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4A0" w:firstRow="1" w:lastRow="0" w:firstColumn="1" w:lastColumn="0" w:noHBand="0" w:noVBand="1"/>
      </w:tblPr>
      <w:tblGrid>
        <w:gridCol w:w="2236"/>
        <w:gridCol w:w="8338"/>
        <w:gridCol w:w="870"/>
        <w:gridCol w:w="1952"/>
        <w:gridCol w:w="1335"/>
      </w:tblGrid>
      <w:tr w:rsidR="009F6935" w:rsidRPr="00127169" w14:paraId="2C05423F" w14:textId="77777777" w:rsidTr="00983569">
        <w:tc>
          <w:tcPr>
            <w:tcW w:w="14675" w:type="dxa"/>
            <w:gridSpan w:val="5"/>
          </w:tcPr>
          <w:p w14:paraId="0626DD2A" w14:textId="77777777" w:rsidR="009F6935" w:rsidRPr="00127169" w:rsidRDefault="009F6935" w:rsidP="00983569">
            <w:pPr>
              <w:jc w:val="center"/>
              <w:rPr>
                <w:b/>
              </w:rPr>
            </w:pPr>
            <w:r w:rsidRPr="00127169">
              <w:rPr>
                <w:b/>
              </w:rPr>
              <w:t>Religious Education Integrated Unit</w:t>
            </w:r>
          </w:p>
          <w:p w14:paraId="1BFF4BA2" w14:textId="3B4C7809" w:rsidR="009F6935" w:rsidRPr="00127169" w:rsidRDefault="00424732" w:rsidP="00F60286">
            <w:pPr>
              <w:jc w:val="center"/>
              <w:rPr>
                <w:b/>
              </w:rPr>
            </w:pPr>
            <w:r w:rsidRPr="00127169">
              <w:rPr>
                <w:b/>
              </w:rPr>
              <w:t>Communion of Saints</w:t>
            </w:r>
            <w:r w:rsidR="009F6935" w:rsidRPr="00127169">
              <w:rPr>
                <w:b/>
              </w:rPr>
              <w:t xml:space="preserve"> –</w:t>
            </w:r>
          </w:p>
        </w:tc>
      </w:tr>
      <w:tr w:rsidR="009F6935" w:rsidRPr="00127169" w14:paraId="7FC6425E" w14:textId="77777777" w:rsidTr="00983569">
        <w:tc>
          <w:tcPr>
            <w:tcW w:w="14675" w:type="dxa"/>
            <w:gridSpan w:val="5"/>
          </w:tcPr>
          <w:p w14:paraId="60CB2DCC" w14:textId="77777777" w:rsidR="009F6935" w:rsidRPr="00127169" w:rsidRDefault="009F6935" w:rsidP="00983569">
            <w:pPr>
              <w:jc w:val="center"/>
              <w:rPr>
                <w:i/>
              </w:rPr>
            </w:pPr>
            <w:r w:rsidRPr="00127169">
              <w:rPr>
                <w:i/>
              </w:rPr>
              <w:t>The lessons in this unit were created by Di Skilton (Literacy Advisor –</w:t>
            </w:r>
            <w:r w:rsidR="004953F2" w:rsidRPr="00127169">
              <w:rPr>
                <w:i/>
              </w:rPr>
              <w:t xml:space="preserve"> UC Education Plus</w:t>
            </w:r>
            <w:r w:rsidR="000747C0" w:rsidRPr="00127169">
              <w:rPr>
                <w:i/>
              </w:rPr>
              <w:t>) and Maureen Phillips (Primary Consultant in Religious Education from Wellington Diocese</w:t>
            </w:r>
            <w:r w:rsidR="004953F2" w:rsidRPr="00127169">
              <w:rPr>
                <w:i/>
              </w:rPr>
              <w:t>)</w:t>
            </w:r>
            <w:r w:rsidRPr="00127169">
              <w:rPr>
                <w:i/>
              </w:rPr>
              <w:t xml:space="preserve">.  It is expected that the teachers’ notes from the Year 6  </w:t>
            </w:r>
            <w:r w:rsidR="00A551AB" w:rsidRPr="00127169">
              <w:rPr>
                <w:i/>
              </w:rPr>
              <w:t>Communion of Saints</w:t>
            </w:r>
            <w:r w:rsidRPr="00127169">
              <w:rPr>
                <w:i/>
              </w:rPr>
              <w:t xml:space="preserve"> Strand, RE Curriculum document will be read in conjunction with each lesson and that the digital resource will be used for whole class teaching prior to student activities recorded below.  The unit is based on </w:t>
            </w:r>
            <w:r w:rsidR="00A551AB" w:rsidRPr="00127169">
              <w:rPr>
                <w:i/>
              </w:rPr>
              <w:t>“The Spyglass” by Richard Paul Evans</w:t>
            </w:r>
            <w:r w:rsidRPr="00127169">
              <w:rPr>
                <w:i/>
              </w:rPr>
              <w:t xml:space="preserve"> </w:t>
            </w:r>
            <w:r w:rsidR="00A551AB" w:rsidRPr="00127169">
              <w:rPr>
                <w:i/>
              </w:rPr>
              <w:t>and “Dream” by Susan V Bosak</w:t>
            </w:r>
            <w:r w:rsidRPr="00127169">
              <w:rPr>
                <w:i/>
              </w:rPr>
              <w:t xml:space="preserve">.  </w:t>
            </w:r>
          </w:p>
          <w:p w14:paraId="6DA8CCD0" w14:textId="77777777" w:rsidR="00314723" w:rsidRPr="00127169" w:rsidRDefault="00314723" w:rsidP="00983569">
            <w:pPr>
              <w:jc w:val="center"/>
              <w:rPr>
                <w:i/>
              </w:rPr>
            </w:pPr>
          </w:p>
        </w:tc>
      </w:tr>
      <w:tr w:rsidR="00FB4624" w:rsidRPr="00127169" w14:paraId="21AA6FF9" w14:textId="77777777" w:rsidTr="00452DDF">
        <w:tc>
          <w:tcPr>
            <w:tcW w:w="2342" w:type="dxa"/>
          </w:tcPr>
          <w:p w14:paraId="73ED0542" w14:textId="77777777" w:rsidR="009F6935" w:rsidRPr="00127169" w:rsidRDefault="009F6935" w:rsidP="00983569">
            <w:pPr>
              <w:rPr>
                <w:b/>
              </w:rPr>
            </w:pPr>
            <w:r w:rsidRPr="00127169">
              <w:rPr>
                <w:b/>
              </w:rPr>
              <w:t>Theme:</w:t>
            </w:r>
          </w:p>
          <w:p w14:paraId="66EFB195" w14:textId="77777777" w:rsidR="009F6935" w:rsidRPr="00127169" w:rsidRDefault="00622110" w:rsidP="00983569">
            <w:r w:rsidRPr="00127169">
              <w:t>“</w:t>
            </w:r>
            <w:r w:rsidR="00E2028F" w:rsidRPr="00127169">
              <w:t xml:space="preserve">If you </w:t>
            </w:r>
            <w:r w:rsidRPr="00127169">
              <w:t>c</w:t>
            </w:r>
            <w:r w:rsidR="00E2028F" w:rsidRPr="00127169">
              <w:t>an imagine it, you can achieve it, if you can dream it, you can become it.</w:t>
            </w:r>
            <w:r w:rsidRPr="00127169">
              <w:t>”</w:t>
            </w:r>
          </w:p>
          <w:p w14:paraId="147C7DAB" w14:textId="77777777" w:rsidR="00E2028F" w:rsidRPr="00127169" w:rsidRDefault="00E2028F" w:rsidP="00E2028F">
            <w:pPr>
              <w:jc w:val="right"/>
            </w:pPr>
            <w:r w:rsidRPr="00127169">
              <w:t>William Arthur Ward</w:t>
            </w:r>
          </w:p>
        </w:tc>
        <w:tc>
          <w:tcPr>
            <w:tcW w:w="8256" w:type="dxa"/>
          </w:tcPr>
          <w:p w14:paraId="06EDC91D" w14:textId="77777777" w:rsidR="009F6935" w:rsidRPr="00127169" w:rsidRDefault="009F6935" w:rsidP="00983569">
            <w:pPr>
              <w:rPr>
                <w:b/>
              </w:rPr>
            </w:pPr>
            <w:r w:rsidRPr="00127169">
              <w:rPr>
                <w:b/>
              </w:rPr>
              <w:t>Enduring Understanding:</w:t>
            </w:r>
          </w:p>
          <w:p w14:paraId="6B4915A7" w14:textId="0B690BDB" w:rsidR="009F6935" w:rsidRPr="00567947" w:rsidRDefault="00567947" w:rsidP="000747C0">
            <w:r>
              <w:t>To be developed by each school</w:t>
            </w:r>
            <w:bookmarkStart w:id="0" w:name="_GoBack"/>
            <w:bookmarkEnd w:id="0"/>
          </w:p>
        </w:tc>
        <w:tc>
          <w:tcPr>
            <w:tcW w:w="4077" w:type="dxa"/>
            <w:gridSpan w:val="3"/>
          </w:tcPr>
          <w:p w14:paraId="6DD0A9BE" w14:textId="77777777" w:rsidR="009F6935" w:rsidRPr="00127169" w:rsidRDefault="009F6935" w:rsidP="00983569">
            <w:pPr>
              <w:rPr>
                <w:b/>
              </w:rPr>
            </w:pPr>
            <w:r w:rsidRPr="00127169">
              <w:rPr>
                <w:b/>
              </w:rPr>
              <w:t>Faith Value:</w:t>
            </w:r>
          </w:p>
          <w:p w14:paraId="790CC472" w14:textId="77777777" w:rsidR="009F6935" w:rsidRPr="00127169" w:rsidRDefault="009F6935" w:rsidP="00983569">
            <w:r w:rsidRPr="00127169">
              <w:t>“That</w:t>
            </w:r>
            <w:r w:rsidR="00622110" w:rsidRPr="00127169">
              <w:t xml:space="preserve"> we may have life and live</w:t>
            </w:r>
            <w:r w:rsidRPr="00127169">
              <w:t xml:space="preserve"> it to the full.”</w:t>
            </w:r>
          </w:p>
          <w:p w14:paraId="79D9554D" w14:textId="77777777" w:rsidR="009F6935" w:rsidRPr="00127169" w:rsidRDefault="009F6935" w:rsidP="00983569">
            <w:pPr>
              <w:rPr>
                <w:b/>
              </w:rPr>
            </w:pPr>
          </w:p>
        </w:tc>
      </w:tr>
      <w:tr w:rsidR="009F6935" w:rsidRPr="00127169" w14:paraId="1D8C1597" w14:textId="77777777" w:rsidTr="00983569">
        <w:tc>
          <w:tcPr>
            <w:tcW w:w="14675" w:type="dxa"/>
            <w:gridSpan w:val="5"/>
          </w:tcPr>
          <w:p w14:paraId="229666D2" w14:textId="77777777" w:rsidR="009F6935" w:rsidRDefault="00127169" w:rsidP="00983569">
            <w:r>
              <w:rPr>
                <w:b/>
              </w:rPr>
              <w:t>Key Competencies</w:t>
            </w:r>
            <w:r w:rsidR="009F6935" w:rsidRPr="00127169">
              <w:rPr>
                <w:b/>
              </w:rPr>
              <w:t xml:space="preserve">: </w:t>
            </w:r>
            <w:r w:rsidR="009F6935" w:rsidRPr="00127169">
              <w:t>( to be added by individual schools based on needs)</w:t>
            </w:r>
          </w:p>
          <w:p w14:paraId="7EF34513" w14:textId="77777777" w:rsidR="00127169" w:rsidRDefault="00127169" w:rsidP="00127169">
            <w:pPr>
              <w:rPr>
                <w:b/>
                <w:sz w:val="18"/>
              </w:rPr>
            </w:pPr>
            <w:r>
              <w:rPr>
                <w:b/>
                <w:sz w:val="18"/>
              </w:rPr>
              <w:t>Examples:</w:t>
            </w:r>
          </w:p>
          <w:p w14:paraId="55ADF259" w14:textId="77777777" w:rsidR="00127169" w:rsidRPr="007369E2" w:rsidRDefault="00127169" w:rsidP="00127169">
            <w:pPr>
              <w:rPr>
                <w:sz w:val="18"/>
              </w:rPr>
            </w:pPr>
          </w:p>
          <w:p w14:paraId="0D371155" w14:textId="77777777" w:rsidR="00127169" w:rsidRPr="00127169" w:rsidRDefault="00127169" w:rsidP="00127169">
            <w:pPr>
              <w:widowControl w:val="0"/>
              <w:autoSpaceDE w:val="0"/>
              <w:autoSpaceDN w:val="0"/>
              <w:adjustRightInd w:val="0"/>
              <w:rPr>
                <w:rFonts w:cs="Helvetica-Bold"/>
                <w:b/>
                <w:bCs/>
              </w:rPr>
            </w:pPr>
            <w:r w:rsidRPr="00127169">
              <w:rPr>
                <w:rFonts w:cs="Helvetica-Bold"/>
                <w:b/>
                <w:bCs/>
              </w:rPr>
              <w:t xml:space="preserve">Thinking </w:t>
            </w:r>
          </w:p>
          <w:p w14:paraId="14A0AAEB" w14:textId="77777777" w:rsidR="00127169" w:rsidRPr="00127169" w:rsidRDefault="00127169" w:rsidP="00127169">
            <w:pPr>
              <w:pStyle w:val="ListParagraph"/>
              <w:widowControl w:val="0"/>
              <w:numPr>
                <w:ilvl w:val="0"/>
                <w:numId w:val="21"/>
              </w:numPr>
              <w:autoSpaceDE w:val="0"/>
              <w:autoSpaceDN w:val="0"/>
              <w:adjustRightInd w:val="0"/>
              <w:rPr>
                <w:rFonts w:cs="Helvetica-Bold"/>
              </w:rPr>
            </w:pPr>
            <w:r w:rsidRPr="00127169">
              <w:rPr>
                <w:rFonts w:cs="Helvetica-Bold"/>
              </w:rPr>
              <w:t>Exploring the influences on moral choices on family, friends and the media and how</w:t>
            </w:r>
          </w:p>
          <w:p w14:paraId="72C9C652" w14:textId="77777777" w:rsidR="00127169" w:rsidRPr="00127169" w:rsidRDefault="00127169" w:rsidP="00127169">
            <w:pPr>
              <w:pStyle w:val="ListParagraph"/>
              <w:widowControl w:val="0"/>
              <w:autoSpaceDE w:val="0"/>
              <w:autoSpaceDN w:val="0"/>
              <w:adjustRightInd w:val="0"/>
              <w:rPr>
                <w:rFonts w:cs="Helvetica-Bold"/>
              </w:rPr>
            </w:pPr>
            <w:r w:rsidRPr="00127169">
              <w:rPr>
                <w:rFonts w:cs="Helvetica-Bold"/>
              </w:rPr>
              <w:t>society is influenced by beliefs and teachings and texts</w:t>
            </w:r>
          </w:p>
          <w:p w14:paraId="41CA2689" w14:textId="77777777" w:rsidR="00127169" w:rsidRPr="00127169" w:rsidRDefault="00127169" w:rsidP="00127169">
            <w:pPr>
              <w:pStyle w:val="ListParagraph"/>
              <w:widowControl w:val="0"/>
              <w:numPr>
                <w:ilvl w:val="0"/>
                <w:numId w:val="21"/>
              </w:numPr>
              <w:autoSpaceDE w:val="0"/>
              <w:autoSpaceDN w:val="0"/>
              <w:adjustRightInd w:val="0"/>
              <w:rPr>
                <w:rFonts w:cs="Helvetica-Bold"/>
              </w:rPr>
            </w:pPr>
            <w:r w:rsidRPr="00127169">
              <w:rPr>
                <w:rFonts w:cs="Helvetica-Bold"/>
              </w:rPr>
              <w:t>Learning about and reflecting upon key questions of meaning</w:t>
            </w:r>
          </w:p>
          <w:p w14:paraId="03351B3B" w14:textId="77777777" w:rsidR="00127169" w:rsidRPr="00127169" w:rsidRDefault="00127169" w:rsidP="00127169">
            <w:pPr>
              <w:pStyle w:val="ListParagraph"/>
              <w:widowControl w:val="0"/>
              <w:numPr>
                <w:ilvl w:val="0"/>
                <w:numId w:val="21"/>
              </w:numPr>
              <w:autoSpaceDE w:val="0"/>
              <w:autoSpaceDN w:val="0"/>
              <w:adjustRightInd w:val="0"/>
              <w:rPr>
                <w:rFonts w:cs="Helvetica-Bold"/>
              </w:rPr>
            </w:pPr>
            <w:r w:rsidRPr="00127169">
              <w:rPr>
                <w:rFonts w:cs="Helvetica-Bold"/>
              </w:rPr>
              <w:t>Reflection - Enquiry – Interpretation</w:t>
            </w:r>
          </w:p>
          <w:p w14:paraId="27626886" w14:textId="77777777" w:rsidR="00127169" w:rsidRPr="00127169" w:rsidRDefault="00127169" w:rsidP="00127169">
            <w:pPr>
              <w:pStyle w:val="bullet"/>
              <w:numPr>
                <w:ilvl w:val="0"/>
                <w:numId w:val="21"/>
              </w:numPr>
              <w:spacing w:before="0" w:after="120"/>
              <w:rPr>
                <w:rFonts w:asciiTheme="minorHAnsi" w:hAnsiTheme="minorHAnsi"/>
                <w:color w:val="auto"/>
              </w:rPr>
            </w:pPr>
            <w:r w:rsidRPr="00127169">
              <w:rPr>
                <w:rFonts w:asciiTheme="minorHAnsi" w:hAnsiTheme="minorHAnsi"/>
                <w:color w:val="auto"/>
              </w:rPr>
              <w:t>Draw on own experiences and literacy knowledge to connect to, analyse and evaluate ideas and language to create a to engage and involve their audience</w:t>
            </w:r>
          </w:p>
          <w:p w14:paraId="0550981B" w14:textId="77777777" w:rsidR="00127169" w:rsidRPr="00127169" w:rsidRDefault="00127169" w:rsidP="00127169">
            <w:pPr>
              <w:widowControl w:val="0"/>
              <w:autoSpaceDE w:val="0"/>
              <w:autoSpaceDN w:val="0"/>
              <w:adjustRightInd w:val="0"/>
              <w:rPr>
                <w:rFonts w:cs="Helvetica-Bold"/>
                <w:b/>
              </w:rPr>
            </w:pPr>
            <w:r w:rsidRPr="00127169">
              <w:rPr>
                <w:rFonts w:cs="Helvetica-Bold"/>
                <w:b/>
              </w:rPr>
              <w:t>Using language, symbols, and texts</w:t>
            </w:r>
          </w:p>
          <w:p w14:paraId="7FE7E97E" w14:textId="77777777" w:rsidR="00127169" w:rsidRPr="00127169" w:rsidRDefault="00127169" w:rsidP="00127169">
            <w:pPr>
              <w:pStyle w:val="ListParagraph"/>
              <w:widowControl w:val="0"/>
              <w:numPr>
                <w:ilvl w:val="0"/>
                <w:numId w:val="22"/>
              </w:numPr>
              <w:autoSpaceDE w:val="0"/>
              <w:autoSpaceDN w:val="0"/>
              <w:adjustRightInd w:val="0"/>
              <w:rPr>
                <w:rFonts w:cs="Helvetica-Bold"/>
              </w:rPr>
            </w:pPr>
            <w:r w:rsidRPr="00127169">
              <w:rPr>
                <w:rFonts w:cs="Helvetica-Bold"/>
              </w:rPr>
              <w:t>Promoting cultural understanding from a religious perspective through encounters with literature and resources from differing cultures.</w:t>
            </w:r>
          </w:p>
          <w:p w14:paraId="7EF594FC" w14:textId="77777777" w:rsidR="00127169" w:rsidRPr="00127169" w:rsidRDefault="00127169" w:rsidP="00127169">
            <w:pPr>
              <w:widowControl w:val="0"/>
              <w:autoSpaceDE w:val="0"/>
              <w:autoSpaceDN w:val="0"/>
              <w:adjustRightInd w:val="0"/>
              <w:rPr>
                <w:rFonts w:cs="Helvetica-Bold"/>
                <w:b/>
              </w:rPr>
            </w:pPr>
          </w:p>
          <w:p w14:paraId="2E617E76" w14:textId="77777777" w:rsidR="00127169" w:rsidRPr="00127169" w:rsidRDefault="00127169" w:rsidP="00127169">
            <w:pPr>
              <w:widowControl w:val="0"/>
              <w:autoSpaceDE w:val="0"/>
              <w:autoSpaceDN w:val="0"/>
              <w:adjustRightInd w:val="0"/>
              <w:rPr>
                <w:rFonts w:cs="Helvetica-Bold"/>
                <w:b/>
                <w:bCs/>
              </w:rPr>
            </w:pPr>
            <w:r w:rsidRPr="00127169">
              <w:rPr>
                <w:rFonts w:cs="Helvetica-Bold"/>
                <w:b/>
                <w:bCs/>
              </w:rPr>
              <w:t xml:space="preserve">Managing self </w:t>
            </w:r>
          </w:p>
          <w:p w14:paraId="6D3D3288" w14:textId="77777777" w:rsidR="00127169" w:rsidRPr="00127169" w:rsidRDefault="00127169" w:rsidP="00127169">
            <w:pPr>
              <w:pStyle w:val="ListParagraph"/>
              <w:widowControl w:val="0"/>
              <w:numPr>
                <w:ilvl w:val="0"/>
                <w:numId w:val="22"/>
              </w:numPr>
              <w:autoSpaceDE w:val="0"/>
              <w:autoSpaceDN w:val="0"/>
              <w:adjustRightInd w:val="0"/>
              <w:rPr>
                <w:rFonts w:cs="Helvetica-Bold"/>
              </w:rPr>
            </w:pPr>
            <w:r w:rsidRPr="00127169">
              <w:rPr>
                <w:rFonts w:cs="Helvetica-Bold"/>
              </w:rPr>
              <w:t>Promoting children’s self-esteem and the importance of the spiritual</w:t>
            </w:r>
            <w:r w:rsidRPr="00127169">
              <w:rPr>
                <w:rFonts w:cs="Helvetica-Bold"/>
                <w:b/>
                <w:bCs/>
              </w:rPr>
              <w:t xml:space="preserve"> </w:t>
            </w:r>
            <w:r w:rsidRPr="00127169">
              <w:rPr>
                <w:rFonts w:cs="Helvetica-Bold"/>
              </w:rPr>
              <w:t>dimension of life through a discerning, thoughtful approach to life.</w:t>
            </w:r>
          </w:p>
          <w:p w14:paraId="5FC8780D" w14:textId="77777777" w:rsidR="00127169" w:rsidRPr="00127169" w:rsidRDefault="00127169" w:rsidP="00127169">
            <w:pPr>
              <w:pStyle w:val="ListParagraph"/>
              <w:widowControl w:val="0"/>
              <w:numPr>
                <w:ilvl w:val="0"/>
                <w:numId w:val="22"/>
              </w:numPr>
              <w:autoSpaceDE w:val="0"/>
              <w:autoSpaceDN w:val="0"/>
              <w:adjustRightInd w:val="0"/>
              <w:rPr>
                <w:rFonts w:cs="Helvetica-Bold"/>
              </w:rPr>
            </w:pPr>
            <w:r w:rsidRPr="00127169">
              <w:rPr>
                <w:rFonts w:cs="Helvetica-Bold"/>
              </w:rPr>
              <w:t>Encouraging children to take responsibility for who they are</w:t>
            </w:r>
          </w:p>
          <w:p w14:paraId="28B27340" w14:textId="77777777" w:rsidR="00127169" w:rsidRPr="00127169" w:rsidRDefault="00127169" w:rsidP="00127169">
            <w:pPr>
              <w:pStyle w:val="ListParagraph"/>
              <w:widowControl w:val="0"/>
              <w:numPr>
                <w:ilvl w:val="0"/>
                <w:numId w:val="22"/>
              </w:numPr>
              <w:autoSpaceDE w:val="0"/>
              <w:autoSpaceDN w:val="0"/>
              <w:adjustRightInd w:val="0"/>
              <w:rPr>
                <w:rFonts w:cs="Helvetica-Bold"/>
                <w:b/>
                <w:bCs/>
              </w:rPr>
            </w:pPr>
            <w:r w:rsidRPr="00127169">
              <w:rPr>
                <w:rFonts w:cs="Helvetica-Bold"/>
              </w:rPr>
              <w:t>Promoting pupils’ own ideas and providing opportunities to explore and reflect on key questions and values.</w:t>
            </w:r>
          </w:p>
          <w:p w14:paraId="60FC20A3" w14:textId="77777777" w:rsidR="00127169" w:rsidRPr="00127169" w:rsidRDefault="00127169" w:rsidP="00127169">
            <w:pPr>
              <w:widowControl w:val="0"/>
              <w:autoSpaceDE w:val="0"/>
              <w:autoSpaceDN w:val="0"/>
              <w:adjustRightInd w:val="0"/>
              <w:rPr>
                <w:rFonts w:cs="Helvetica-Bold"/>
              </w:rPr>
            </w:pPr>
          </w:p>
          <w:p w14:paraId="437CE482" w14:textId="77777777" w:rsidR="00127169" w:rsidRPr="00127169" w:rsidRDefault="00127169" w:rsidP="00127169">
            <w:pPr>
              <w:widowControl w:val="0"/>
              <w:autoSpaceDE w:val="0"/>
              <w:autoSpaceDN w:val="0"/>
              <w:adjustRightInd w:val="0"/>
              <w:rPr>
                <w:rFonts w:cs="Helvetica-Bold"/>
                <w:b/>
                <w:bCs/>
              </w:rPr>
            </w:pPr>
            <w:r w:rsidRPr="00127169">
              <w:rPr>
                <w:rFonts w:cs="Helvetica-Bold"/>
                <w:b/>
                <w:bCs/>
              </w:rPr>
              <w:lastRenderedPageBreak/>
              <w:t>Relating to others</w:t>
            </w:r>
          </w:p>
          <w:p w14:paraId="29571A28" w14:textId="77777777" w:rsidR="00127169" w:rsidRPr="00127169" w:rsidRDefault="00127169" w:rsidP="00127169">
            <w:pPr>
              <w:pStyle w:val="ListParagraph"/>
              <w:widowControl w:val="0"/>
              <w:numPr>
                <w:ilvl w:val="0"/>
                <w:numId w:val="25"/>
              </w:numPr>
              <w:autoSpaceDE w:val="0"/>
              <w:autoSpaceDN w:val="0"/>
              <w:adjustRightInd w:val="0"/>
              <w:rPr>
                <w:rFonts w:cs="Helvetica-Bold"/>
              </w:rPr>
            </w:pPr>
            <w:r w:rsidRPr="00127169">
              <w:rPr>
                <w:rFonts w:cs="Helvetica-Bold"/>
              </w:rPr>
              <w:t>Valuing relationships developing a sense of belonging</w:t>
            </w:r>
          </w:p>
          <w:p w14:paraId="0D933C96" w14:textId="77777777" w:rsidR="00127169" w:rsidRPr="00127169" w:rsidRDefault="00127169" w:rsidP="00127169">
            <w:pPr>
              <w:pStyle w:val="bullet"/>
              <w:numPr>
                <w:ilvl w:val="0"/>
                <w:numId w:val="25"/>
              </w:numPr>
              <w:spacing w:before="0" w:after="120"/>
              <w:rPr>
                <w:rFonts w:asciiTheme="minorHAnsi" w:hAnsiTheme="minorHAnsi"/>
                <w:color w:val="auto"/>
              </w:rPr>
            </w:pPr>
            <w:r w:rsidRPr="00127169">
              <w:rPr>
                <w:rFonts w:asciiTheme="minorHAnsi" w:hAnsiTheme="minorHAnsi"/>
                <w:color w:val="auto"/>
              </w:rPr>
              <w:t>Share ideas and support each other through:</w:t>
            </w:r>
          </w:p>
          <w:p w14:paraId="648807FA" w14:textId="77777777" w:rsidR="00127169" w:rsidRPr="00127169" w:rsidRDefault="00127169" w:rsidP="00127169">
            <w:pPr>
              <w:pStyle w:val="bullet"/>
              <w:numPr>
                <w:ilvl w:val="1"/>
                <w:numId w:val="25"/>
              </w:numPr>
              <w:spacing w:before="0" w:after="120"/>
              <w:rPr>
                <w:rFonts w:asciiTheme="minorHAnsi" w:hAnsiTheme="minorHAnsi"/>
                <w:color w:val="auto"/>
              </w:rPr>
            </w:pPr>
            <w:r w:rsidRPr="00127169">
              <w:rPr>
                <w:rFonts w:asciiTheme="minorHAnsi" w:hAnsiTheme="minorHAnsi"/>
                <w:color w:val="auto"/>
              </w:rPr>
              <w:t xml:space="preserve"> co - construction of learning</w:t>
            </w:r>
          </w:p>
          <w:p w14:paraId="51A6F895" w14:textId="77777777" w:rsidR="00127169" w:rsidRPr="00127169" w:rsidRDefault="00127169" w:rsidP="00127169">
            <w:pPr>
              <w:pStyle w:val="bullet"/>
              <w:numPr>
                <w:ilvl w:val="1"/>
                <w:numId w:val="25"/>
              </w:numPr>
              <w:spacing w:before="0" w:after="120"/>
              <w:rPr>
                <w:rFonts w:asciiTheme="minorHAnsi" w:hAnsiTheme="minorHAnsi"/>
                <w:color w:val="auto"/>
              </w:rPr>
            </w:pPr>
            <w:r w:rsidRPr="00127169">
              <w:rPr>
                <w:rFonts w:asciiTheme="minorHAnsi" w:hAnsiTheme="minorHAnsi"/>
                <w:color w:val="auto"/>
              </w:rPr>
              <w:t>evaluation with feedback with respect to each others learning goals</w:t>
            </w:r>
          </w:p>
          <w:p w14:paraId="0D9B4226" w14:textId="77777777" w:rsidR="00127169" w:rsidRPr="00127169" w:rsidRDefault="00127169" w:rsidP="00127169">
            <w:pPr>
              <w:widowControl w:val="0"/>
              <w:autoSpaceDE w:val="0"/>
              <w:autoSpaceDN w:val="0"/>
              <w:adjustRightInd w:val="0"/>
              <w:rPr>
                <w:rFonts w:cs="Helvetica-Bold"/>
              </w:rPr>
            </w:pPr>
          </w:p>
          <w:p w14:paraId="1845735D" w14:textId="77777777" w:rsidR="00127169" w:rsidRPr="00127169" w:rsidRDefault="00127169" w:rsidP="00127169">
            <w:pPr>
              <w:widowControl w:val="0"/>
              <w:autoSpaceDE w:val="0"/>
              <w:autoSpaceDN w:val="0"/>
              <w:adjustRightInd w:val="0"/>
              <w:rPr>
                <w:rFonts w:cs="Helvetica-Bold"/>
                <w:b/>
                <w:bCs/>
              </w:rPr>
            </w:pPr>
            <w:r w:rsidRPr="00127169">
              <w:rPr>
                <w:rFonts w:cs="Helvetica-Bold"/>
                <w:b/>
                <w:bCs/>
              </w:rPr>
              <w:t>Participating and contributing</w:t>
            </w:r>
          </w:p>
          <w:p w14:paraId="3B677C2B" w14:textId="77777777" w:rsidR="00127169" w:rsidRPr="00127169" w:rsidRDefault="00127169" w:rsidP="00127169">
            <w:pPr>
              <w:pStyle w:val="ListParagraph"/>
              <w:widowControl w:val="0"/>
              <w:numPr>
                <w:ilvl w:val="0"/>
                <w:numId w:val="23"/>
              </w:numPr>
              <w:autoSpaceDE w:val="0"/>
              <w:autoSpaceDN w:val="0"/>
              <w:adjustRightInd w:val="0"/>
              <w:rPr>
                <w:rFonts w:cs="Helvetica-Bold"/>
              </w:rPr>
            </w:pPr>
            <w:r w:rsidRPr="00127169">
              <w:rPr>
                <w:rFonts w:cs="Helvetica-Bold"/>
              </w:rPr>
              <w:t>Considering how religious and other beliefs lead to particular actions and concerns.</w:t>
            </w:r>
          </w:p>
          <w:p w14:paraId="0C135F1B" w14:textId="77777777" w:rsidR="00127169" w:rsidRPr="007369E2" w:rsidRDefault="00127169" w:rsidP="00127169">
            <w:pPr>
              <w:widowControl w:val="0"/>
              <w:autoSpaceDE w:val="0"/>
              <w:autoSpaceDN w:val="0"/>
              <w:adjustRightInd w:val="0"/>
              <w:rPr>
                <w:rFonts w:cs="Helvetica-Bold"/>
                <w:b/>
                <w:bCs/>
                <w:sz w:val="18"/>
                <w:szCs w:val="19"/>
              </w:rPr>
            </w:pPr>
          </w:p>
          <w:p w14:paraId="5E344E59" w14:textId="77777777" w:rsidR="00127169" w:rsidRPr="00127169" w:rsidRDefault="00127169" w:rsidP="00983569"/>
          <w:p w14:paraId="17AE875F" w14:textId="77777777" w:rsidR="009F6935" w:rsidRPr="00127169" w:rsidRDefault="009F6935" w:rsidP="00983569">
            <w:pPr>
              <w:rPr>
                <w:b/>
              </w:rPr>
            </w:pPr>
          </w:p>
        </w:tc>
      </w:tr>
      <w:tr w:rsidR="009F6935" w:rsidRPr="00127169" w14:paraId="13590287" w14:textId="77777777" w:rsidTr="00983569">
        <w:tc>
          <w:tcPr>
            <w:tcW w:w="14675" w:type="dxa"/>
            <w:gridSpan w:val="5"/>
          </w:tcPr>
          <w:p w14:paraId="2224FFAC" w14:textId="77777777" w:rsidR="009F6935" w:rsidRPr="00127169" w:rsidRDefault="009F6935" w:rsidP="00983569">
            <w:r w:rsidRPr="00127169">
              <w:rPr>
                <w:b/>
              </w:rPr>
              <w:lastRenderedPageBreak/>
              <w:t xml:space="preserve">Prayer Style: </w:t>
            </w:r>
            <w:r w:rsidRPr="00127169">
              <w:t>Meditation</w:t>
            </w:r>
          </w:p>
          <w:p w14:paraId="00713DB5" w14:textId="77777777" w:rsidR="009F6935" w:rsidRPr="00127169" w:rsidRDefault="009F6935" w:rsidP="00983569">
            <w:pPr>
              <w:rPr>
                <w:b/>
              </w:rPr>
            </w:pPr>
          </w:p>
        </w:tc>
      </w:tr>
      <w:tr w:rsidR="009F6935" w:rsidRPr="00127169" w14:paraId="76423DE9" w14:textId="77777777" w:rsidTr="00983569">
        <w:tc>
          <w:tcPr>
            <w:tcW w:w="14675" w:type="dxa"/>
            <w:gridSpan w:val="5"/>
          </w:tcPr>
          <w:p w14:paraId="58C2AA3E" w14:textId="77777777" w:rsidR="009F6935" w:rsidRPr="00127169" w:rsidRDefault="009F6935" w:rsidP="00983569">
            <w:pPr>
              <w:jc w:val="center"/>
              <w:rPr>
                <w:b/>
              </w:rPr>
            </w:pPr>
            <w:r w:rsidRPr="00127169">
              <w:rPr>
                <w:b/>
              </w:rPr>
              <w:t>Curriculum Areas to be Integrated</w:t>
            </w:r>
          </w:p>
          <w:p w14:paraId="3F09F084" w14:textId="77777777" w:rsidR="009F6935" w:rsidRPr="00127169" w:rsidRDefault="009F6935" w:rsidP="00983569">
            <w:pPr>
              <w:rPr>
                <w:b/>
              </w:rPr>
            </w:pPr>
          </w:p>
          <w:p w14:paraId="7B5CCDF8" w14:textId="77777777" w:rsidR="009F6935" w:rsidRPr="00127169" w:rsidRDefault="009F6935" w:rsidP="00983569">
            <w:pPr>
              <w:rPr>
                <w:b/>
              </w:rPr>
            </w:pPr>
            <w:r w:rsidRPr="00127169">
              <w:rPr>
                <w:b/>
              </w:rPr>
              <w:t xml:space="preserve">Literacy Strand:     </w:t>
            </w:r>
            <w:r w:rsidR="00622110" w:rsidRPr="00127169">
              <w:t>Writing/R</w:t>
            </w:r>
            <w:r w:rsidRPr="00127169">
              <w:t>eading</w:t>
            </w:r>
            <w:r w:rsidRPr="00127169">
              <w:rPr>
                <w:b/>
              </w:rPr>
              <w:t xml:space="preserve">                          Numeracy Strand:                            </w:t>
            </w:r>
            <w:r w:rsidR="00B86287" w:rsidRPr="00127169">
              <w:rPr>
                <w:b/>
              </w:rPr>
              <w:t xml:space="preserve">                  </w:t>
            </w:r>
            <w:r w:rsidRPr="00127169">
              <w:rPr>
                <w:b/>
              </w:rPr>
              <w:t>Science Strand:</w:t>
            </w:r>
          </w:p>
          <w:p w14:paraId="32569104" w14:textId="77777777" w:rsidR="009F6935" w:rsidRPr="00127169" w:rsidRDefault="009F6935" w:rsidP="00983569">
            <w:pPr>
              <w:rPr>
                <w:b/>
              </w:rPr>
            </w:pPr>
          </w:p>
          <w:p w14:paraId="3E060BE9" w14:textId="77777777" w:rsidR="009F6935" w:rsidRPr="00127169" w:rsidRDefault="009F6935" w:rsidP="00752D9F">
            <w:r w:rsidRPr="00127169">
              <w:rPr>
                <w:b/>
              </w:rPr>
              <w:t xml:space="preserve">Health Topic:     </w:t>
            </w:r>
            <w:r w:rsidRPr="00127169">
              <w:t>Goal setting</w:t>
            </w:r>
            <w:r w:rsidRPr="00127169">
              <w:rPr>
                <w:b/>
              </w:rPr>
              <w:t xml:space="preserve">                                        Visual Arts Media: </w:t>
            </w:r>
            <w:r w:rsidR="00752D9F" w:rsidRPr="00127169">
              <w:t xml:space="preserve">Mixed Media                    </w:t>
            </w:r>
            <w:r w:rsidR="00B86287" w:rsidRPr="00127169">
              <w:rPr>
                <w:b/>
              </w:rPr>
              <w:t xml:space="preserve">Religious Education: </w:t>
            </w:r>
            <w:r w:rsidR="00B86287" w:rsidRPr="00127169">
              <w:t>Communion of Saints</w:t>
            </w:r>
          </w:p>
          <w:p w14:paraId="0903D219" w14:textId="77777777" w:rsidR="009F6935" w:rsidRPr="00127169" w:rsidRDefault="009F6935" w:rsidP="00983569">
            <w:pPr>
              <w:rPr>
                <w:b/>
              </w:rPr>
            </w:pPr>
          </w:p>
          <w:p w14:paraId="729FC47F" w14:textId="77777777" w:rsidR="009F6935" w:rsidRPr="00127169" w:rsidRDefault="009F6935" w:rsidP="00B86287">
            <w:r w:rsidRPr="00127169">
              <w:rPr>
                <w:b/>
              </w:rPr>
              <w:t xml:space="preserve">Social Science Strand:                                                   </w:t>
            </w:r>
            <w:r w:rsidR="008F5606" w:rsidRPr="00127169">
              <w:rPr>
                <w:b/>
              </w:rPr>
              <w:t xml:space="preserve">Music: </w:t>
            </w:r>
            <w:r w:rsidR="00B86287" w:rsidRPr="00127169">
              <w:rPr>
                <w:b/>
              </w:rPr>
              <w:t xml:space="preserve">                                                                     Perfomance: </w:t>
            </w:r>
            <w:r w:rsidR="00B86287" w:rsidRPr="00127169">
              <w:t>Role Play</w:t>
            </w:r>
          </w:p>
        </w:tc>
      </w:tr>
      <w:tr w:rsidR="009F6935" w:rsidRPr="00127169" w14:paraId="2A86A75E" w14:textId="77777777" w:rsidTr="00983569">
        <w:tc>
          <w:tcPr>
            <w:tcW w:w="14675" w:type="dxa"/>
            <w:gridSpan w:val="5"/>
          </w:tcPr>
          <w:p w14:paraId="664E048F" w14:textId="77777777" w:rsidR="009F6935" w:rsidRPr="00127169" w:rsidRDefault="009F6935" w:rsidP="00983569">
            <w:r w:rsidRPr="00127169">
              <w:rPr>
                <w:b/>
              </w:rPr>
              <w:t xml:space="preserve">RE Learning Intention to be assessed: </w:t>
            </w:r>
          </w:p>
          <w:p w14:paraId="5A11D7F6" w14:textId="77777777" w:rsidR="009F6935" w:rsidRPr="00127169" w:rsidRDefault="009F6935" w:rsidP="00983569">
            <w:pPr>
              <w:rPr>
                <w:b/>
              </w:rPr>
            </w:pPr>
          </w:p>
          <w:p w14:paraId="7996D56D" w14:textId="77777777" w:rsidR="009F6935" w:rsidRPr="00127169" w:rsidRDefault="009F6935" w:rsidP="00983569">
            <w:pPr>
              <w:rPr>
                <w:b/>
              </w:rPr>
            </w:pPr>
          </w:p>
        </w:tc>
      </w:tr>
      <w:tr w:rsidR="00314723" w:rsidRPr="00127169" w14:paraId="6B778F04" w14:textId="77777777" w:rsidTr="00983569">
        <w:tc>
          <w:tcPr>
            <w:tcW w:w="14675" w:type="dxa"/>
            <w:gridSpan w:val="5"/>
          </w:tcPr>
          <w:p w14:paraId="0ACF82DD" w14:textId="77777777" w:rsidR="00314723" w:rsidRPr="00127169" w:rsidRDefault="00790A21" w:rsidP="00983569">
            <w:pPr>
              <w:rPr>
                <w:b/>
              </w:rPr>
            </w:pPr>
            <w:r w:rsidRPr="00127169">
              <w:rPr>
                <w:b/>
              </w:rPr>
              <w:t xml:space="preserve">Final Outcomes for this unit are: </w:t>
            </w:r>
          </w:p>
          <w:p w14:paraId="55DC1739" w14:textId="77777777" w:rsidR="00790A21" w:rsidRPr="00127169" w:rsidRDefault="00752D9F" w:rsidP="00790A21">
            <w:pPr>
              <w:pStyle w:val="ListParagraph"/>
              <w:numPr>
                <w:ilvl w:val="0"/>
                <w:numId w:val="12"/>
              </w:numPr>
              <w:rPr>
                <w:b/>
              </w:rPr>
            </w:pPr>
            <w:r w:rsidRPr="00127169">
              <w:rPr>
                <w:b/>
              </w:rPr>
              <w:t>A mixed media artwork expressing “The Ideal World” in the style of one of the illustrators from “Dream”</w:t>
            </w:r>
          </w:p>
          <w:p w14:paraId="7773D5B9" w14:textId="77777777" w:rsidR="00752D9F" w:rsidRPr="00127169" w:rsidRDefault="00752D9F" w:rsidP="00790A21">
            <w:pPr>
              <w:pStyle w:val="ListParagraph"/>
              <w:numPr>
                <w:ilvl w:val="0"/>
                <w:numId w:val="12"/>
              </w:numPr>
              <w:rPr>
                <w:b/>
              </w:rPr>
            </w:pPr>
            <w:r w:rsidRPr="00127169">
              <w:rPr>
                <w:b/>
              </w:rPr>
              <w:t>A  poetry anthology expressing imaginings/dreams using the symbolism of colour</w:t>
            </w:r>
          </w:p>
          <w:p w14:paraId="31DB0941" w14:textId="77777777" w:rsidR="00752D9F" w:rsidRDefault="00752D9F" w:rsidP="00790A21">
            <w:pPr>
              <w:pStyle w:val="ListParagraph"/>
              <w:numPr>
                <w:ilvl w:val="0"/>
                <w:numId w:val="12"/>
              </w:numPr>
              <w:rPr>
                <w:b/>
              </w:rPr>
            </w:pPr>
            <w:r w:rsidRPr="00127169">
              <w:rPr>
                <w:b/>
              </w:rPr>
              <w:t>An oral presentation “I have a dream…”</w:t>
            </w:r>
          </w:p>
          <w:p w14:paraId="3AFEBD95" w14:textId="77777777" w:rsidR="00127169" w:rsidRDefault="00127169" w:rsidP="00790A21">
            <w:pPr>
              <w:pStyle w:val="ListParagraph"/>
              <w:numPr>
                <w:ilvl w:val="0"/>
                <w:numId w:val="12"/>
              </w:numPr>
              <w:rPr>
                <w:b/>
              </w:rPr>
            </w:pPr>
            <w:r>
              <w:rPr>
                <w:b/>
              </w:rPr>
              <w:t xml:space="preserve">A published narrative </w:t>
            </w:r>
          </w:p>
          <w:p w14:paraId="59BBD518" w14:textId="77777777" w:rsidR="008A5382" w:rsidRPr="00127169" w:rsidRDefault="008A5382" w:rsidP="00790A21">
            <w:pPr>
              <w:pStyle w:val="ListParagraph"/>
              <w:numPr>
                <w:ilvl w:val="0"/>
                <w:numId w:val="12"/>
              </w:numPr>
              <w:rPr>
                <w:b/>
              </w:rPr>
            </w:pPr>
            <w:r>
              <w:rPr>
                <w:b/>
              </w:rPr>
              <w:t>A goal setting letter</w:t>
            </w:r>
          </w:p>
          <w:p w14:paraId="15EADD00" w14:textId="77777777" w:rsidR="001B4637" w:rsidRPr="00127169" w:rsidRDefault="001B4637" w:rsidP="00790A21">
            <w:pPr>
              <w:pStyle w:val="ListParagraph"/>
              <w:numPr>
                <w:ilvl w:val="0"/>
                <w:numId w:val="12"/>
              </w:numPr>
              <w:rPr>
                <w:b/>
              </w:rPr>
            </w:pPr>
            <w:r w:rsidRPr="00127169">
              <w:rPr>
                <w:b/>
              </w:rPr>
              <w:t>Characterisation of the messages from scripture</w:t>
            </w:r>
          </w:p>
          <w:p w14:paraId="6E2D1653" w14:textId="77777777" w:rsidR="001B4637" w:rsidRPr="00127169" w:rsidRDefault="001B4637" w:rsidP="00790A21">
            <w:pPr>
              <w:pStyle w:val="ListParagraph"/>
              <w:numPr>
                <w:ilvl w:val="0"/>
                <w:numId w:val="12"/>
              </w:numPr>
              <w:rPr>
                <w:b/>
              </w:rPr>
            </w:pPr>
            <w:r w:rsidRPr="00127169">
              <w:rPr>
                <w:b/>
              </w:rPr>
              <w:t>Valuing and developing the gift of faith</w:t>
            </w:r>
          </w:p>
          <w:p w14:paraId="6FB46B78" w14:textId="77777777" w:rsidR="00314723" w:rsidRDefault="00314723" w:rsidP="00983569">
            <w:pPr>
              <w:rPr>
                <w:b/>
              </w:rPr>
            </w:pPr>
          </w:p>
          <w:p w14:paraId="778BD2DA" w14:textId="77777777" w:rsidR="003978CC" w:rsidRDefault="003978CC" w:rsidP="00983569">
            <w:pPr>
              <w:rPr>
                <w:b/>
              </w:rPr>
            </w:pPr>
          </w:p>
          <w:p w14:paraId="4A24E390" w14:textId="77777777" w:rsidR="003978CC" w:rsidRDefault="003978CC" w:rsidP="00983569">
            <w:pPr>
              <w:rPr>
                <w:b/>
              </w:rPr>
            </w:pPr>
          </w:p>
          <w:p w14:paraId="52BE5960" w14:textId="77777777" w:rsidR="003978CC" w:rsidRPr="00127169" w:rsidRDefault="003978CC" w:rsidP="00983569">
            <w:pPr>
              <w:rPr>
                <w:b/>
              </w:rPr>
            </w:pPr>
          </w:p>
        </w:tc>
      </w:tr>
      <w:tr w:rsidR="00FB4624" w:rsidRPr="00127169" w14:paraId="03A97733" w14:textId="77777777" w:rsidTr="00452DDF">
        <w:tc>
          <w:tcPr>
            <w:tcW w:w="2342" w:type="dxa"/>
          </w:tcPr>
          <w:p w14:paraId="64B66FCE" w14:textId="77777777" w:rsidR="002B7446" w:rsidRPr="00127169" w:rsidRDefault="002B7446" w:rsidP="002B7446">
            <w:pPr>
              <w:rPr>
                <w:b/>
              </w:rPr>
            </w:pPr>
            <w:r w:rsidRPr="00127169">
              <w:rPr>
                <w:b/>
              </w:rPr>
              <w:t>Learning Intentions</w:t>
            </w:r>
          </w:p>
        </w:tc>
        <w:tc>
          <w:tcPr>
            <w:tcW w:w="9390" w:type="dxa"/>
            <w:gridSpan w:val="2"/>
          </w:tcPr>
          <w:p w14:paraId="45EC2CA5" w14:textId="77777777" w:rsidR="002B7446" w:rsidRPr="00127169" w:rsidRDefault="002B7446" w:rsidP="002B7446">
            <w:pPr>
              <w:jc w:val="center"/>
              <w:rPr>
                <w:b/>
              </w:rPr>
            </w:pPr>
            <w:r w:rsidRPr="00127169">
              <w:rPr>
                <w:b/>
              </w:rPr>
              <w:t>Learning Activities</w:t>
            </w:r>
          </w:p>
        </w:tc>
        <w:tc>
          <w:tcPr>
            <w:tcW w:w="1417" w:type="dxa"/>
          </w:tcPr>
          <w:p w14:paraId="1079849F" w14:textId="77777777" w:rsidR="002B7446" w:rsidRPr="00127169" w:rsidRDefault="002B7446" w:rsidP="002B7446">
            <w:pPr>
              <w:rPr>
                <w:b/>
              </w:rPr>
            </w:pPr>
            <w:r w:rsidRPr="00127169">
              <w:rPr>
                <w:b/>
              </w:rPr>
              <w:t>Success Criteria</w:t>
            </w:r>
          </w:p>
        </w:tc>
        <w:tc>
          <w:tcPr>
            <w:tcW w:w="1526" w:type="dxa"/>
          </w:tcPr>
          <w:p w14:paraId="20E1709A" w14:textId="77777777" w:rsidR="002B7446" w:rsidRPr="00127169" w:rsidRDefault="002B7446" w:rsidP="002B7446">
            <w:pPr>
              <w:rPr>
                <w:b/>
              </w:rPr>
            </w:pPr>
            <w:r w:rsidRPr="00127169">
              <w:rPr>
                <w:b/>
              </w:rPr>
              <w:t>Resources</w:t>
            </w:r>
          </w:p>
        </w:tc>
      </w:tr>
      <w:tr w:rsidR="00FB4624" w:rsidRPr="00127169" w14:paraId="6ADF1137" w14:textId="77777777" w:rsidTr="00452DDF">
        <w:tc>
          <w:tcPr>
            <w:tcW w:w="2342" w:type="dxa"/>
          </w:tcPr>
          <w:p w14:paraId="174E9C4C" w14:textId="77777777" w:rsidR="00452DDF" w:rsidRPr="00127169" w:rsidRDefault="00452DDF" w:rsidP="002B7446"/>
          <w:p w14:paraId="3DCECF00" w14:textId="77777777" w:rsidR="00452DDF" w:rsidRPr="00127169" w:rsidRDefault="00452DDF" w:rsidP="002B7446"/>
          <w:p w14:paraId="41E8001A" w14:textId="77777777" w:rsidR="00452DDF" w:rsidRPr="00127169" w:rsidRDefault="00802C13" w:rsidP="002B7446">
            <w:r w:rsidRPr="00127169">
              <w:t>Develop an understanding of meditative prayer using colour</w:t>
            </w:r>
          </w:p>
          <w:p w14:paraId="7C58BBC2" w14:textId="77777777" w:rsidR="00452DDF" w:rsidRPr="00127169" w:rsidRDefault="00452DDF" w:rsidP="002B7446"/>
          <w:p w14:paraId="73280B44" w14:textId="77777777" w:rsidR="00452DDF" w:rsidRPr="00127169" w:rsidRDefault="00452DDF" w:rsidP="002B7446"/>
          <w:p w14:paraId="62453167" w14:textId="77777777" w:rsidR="00452DDF" w:rsidRPr="00127169" w:rsidRDefault="00452DDF" w:rsidP="002B7446"/>
          <w:p w14:paraId="13852672" w14:textId="77777777" w:rsidR="00452DDF" w:rsidRPr="00127169" w:rsidRDefault="00BF36D6" w:rsidP="002B7446">
            <w:r w:rsidRPr="00127169">
              <w:t>Explore the ways we can live our lives to the full.</w:t>
            </w:r>
          </w:p>
          <w:p w14:paraId="762097B6" w14:textId="77777777" w:rsidR="00BF36D6" w:rsidRPr="00127169" w:rsidRDefault="00BF36D6" w:rsidP="002B7446"/>
          <w:p w14:paraId="5B691913" w14:textId="77777777" w:rsidR="00BF36D6" w:rsidRPr="00127169" w:rsidRDefault="00BF36D6" w:rsidP="002B7446">
            <w:r w:rsidRPr="00127169">
              <w:t>Understand what it means to be made in the image of God</w:t>
            </w:r>
          </w:p>
          <w:p w14:paraId="69F3E6C2" w14:textId="77777777" w:rsidR="00452DDF" w:rsidRPr="00127169" w:rsidRDefault="00452DDF" w:rsidP="002B7446"/>
          <w:p w14:paraId="4CE8A027" w14:textId="77777777" w:rsidR="00452DDF" w:rsidRPr="00127169" w:rsidRDefault="00452DDF" w:rsidP="002B7446"/>
          <w:p w14:paraId="1354E5CB" w14:textId="77777777" w:rsidR="00452DDF" w:rsidRPr="00127169" w:rsidRDefault="00452DDF" w:rsidP="002B7446"/>
          <w:p w14:paraId="3B004642" w14:textId="77777777" w:rsidR="00452DDF" w:rsidRPr="00127169" w:rsidRDefault="00452DDF" w:rsidP="002B7446"/>
          <w:p w14:paraId="14941D95" w14:textId="77777777" w:rsidR="00452DDF" w:rsidRPr="00127169" w:rsidRDefault="00452DDF" w:rsidP="002B7446"/>
          <w:p w14:paraId="113F9B2C" w14:textId="77777777" w:rsidR="0018099A" w:rsidRPr="00127169" w:rsidRDefault="0018099A" w:rsidP="002B7446"/>
          <w:p w14:paraId="5030A9BF" w14:textId="77777777" w:rsidR="0018099A" w:rsidRPr="00127169" w:rsidRDefault="0018099A" w:rsidP="002B7446"/>
          <w:p w14:paraId="75ECD827" w14:textId="77777777" w:rsidR="0018099A" w:rsidRPr="00127169" w:rsidRDefault="0018099A" w:rsidP="002B7446"/>
          <w:p w14:paraId="1A2D5338" w14:textId="77777777" w:rsidR="0018099A" w:rsidRPr="00127169" w:rsidRDefault="0018099A" w:rsidP="002B7446"/>
          <w:p w14:paraId="57DE5958" w14:textId="77777777" w:rsidR="0018099A" w:rsidRPr="00127169" w:rsidRDefault="0018099A" w:rsidP="002B7446"/>
          <w:p w14:paraId="0816622F" w14:textId="77777777" w:rsidR="0018099A" w:rsidRPr="00127169" w:rsidRDefault="0018099A" w:rsidP="002B7446"/>
          <w:p w14:paraId="5DC1570D" w14:textId="77777777" w:rsidR="0018099A" w:rsidRPr="00127169" w:rsidRDefault="0018099A" w:rsidP="002B7446"/>
          <w:p w14:paraId="5D356D7B" w14:textId="77777777" w:rsidR="0018099A" w:rsidRPr="00127169" w:rsidRDefault="0018099A" w:rsidP="002B7446"/>
          <w:p w14:paraId="65B5E6C4" w14:textId="77777777" w:rsidR="0018099A" w:rsidRPr="00127169" w:rsidRDefault="0018099A" w:rsidP="002B7446"/>
          <w:p w14:paraId="0E62DA4D" w14:textId="77777777" w:rsidR="0018099A" w:rsidRPr="00127169" w:rsidRDefault="0018099A" w:rsidP="002B7446"/>
          <w:p w14:paraId="015D816F" w14:textId="77777777" w:rsidR="0018099A" w:rsidRPr="00127169" w:rsidRDefault="0018099A" w:rsidP="002B7446"/>
          <w:p w14:paraId="7B3B4168" w14:textId="77777777" w:rsidR="0018099A" w:rsidRPr="00127169" w:rsidRDefault="0018099A" w:rsidP="002B7446"/>
          <w:p w14:paraId="2B493AEE" w14:textId="77777777" w:rsidR="0018099A" w:rsidRPr="00127169" w:rsidRDefault="0018099A" w:rsidP="002B7446"/>
          <w:p w14:paraId="33667D20" w14:textId="77777777" w:rsidR="0018099A" w:rsidRPr="00127169" w:rsidRDefault="0018099A" w:rsidP="002B7446"/>
          <w:p w14:paraId="7DDB0518" w14:textId="77777777" w:rsidR="0018099A" w:rsidRPr="00127169" w:rsidRDefault="0018099A" w:rsidP="002B7446"/>
          <w:p w14:paraId="565F6D11" w14:textId="77777777" w:rsidR="0018099A" w:rsidRPr="00127169" w:rsidRDefault="0018099A" w:rsidP="002B7446"/>
        </w:tc>
        <w:tc>
          <w:tcPr>
            <w:tcW w:w="9390" w:type="dxa"/>
            <w:gridSpan w:val="2"/>
          </w:tcPr>
          <w:p w14:paraId="25E80F0D" w14:textId="77777777" w:rsidR="00452DDF" w:rsidRPr="00127169" w:rsidRDefault="00452DDF"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27169">
              <w:rPr>
                <w:b/>
              </w:rPr>
              <w:t>Learning Experiences</w:t>
            </w:r>
          </w:p>
          <w:p w14:paraId="52963273" w14:textId="77777777" w:rsidR="00F62AD6" w:rsidRPr="00127169" w:rsidRDefault="00F62AD6"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Prayer – First experience – doodle on a page to music – absolute silence and stillness – move the pencil to the music – add colour</w:t>
            </w:r>
          </w:p>
          <w:p w14:paraId="671A3F9D" w14:textId="77777777" w:rsidR="00F62AD6" w:rsidRPr="00127169" w:rsidRDefault="00F62AD6"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076211" w14:textId="77777777" w:rsidR="00F62AD6" w:rsidRPr="00127169" w:rsidRDefault="00F62AD6"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27169">
              <w:rPr>
                <w:b/>
              </w:rPr>
              <w:t>RE Lesson 1</w:t>
            </w:r>
          </w:p>
          <w:p w14:paraId="374A25EE" w14:textId="77777777" w:rsidR="00F62AD6" w:rsidRPr="00127169" w:rsidRDefault="00F62AD6"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Develop an understanding of the human person as body, emotions, intellect, will and soul.</w:t>
            </w:r>
          </w:p>
          <w:p w14:paraId="329DE9C3" w14:textId="77777777" w:rsidR="00F62AD6" w:rsidRPr="00127169" w:rsidRDefault="00F62AD6"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Discussion of what it means to be made in the image of God</w:t>
            </w:r>
          </w:p>
          <w:p w14:paraId="6F1DB08F" w14:textId="77777777" w:rsidR="00F62AD6" w:rsidRPr="00127169" w:rsidRDefault="00F62AD6" w:rsidP="00F62AD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4F6228" w:themeColor="accent3" w:themeShade="80"/>
              </w:rPr>
            </w:pPr>
            <w:r w:rsidRPr="00127169">
              <w:rPr>
                <w:color w:val="4F6228" w:themeColor="accent3" w:themeShade="80"/>
              </w:rPr>
              <w:t>We have the potential to live our lives as Jesus did</w:t>
            </w:r>
          </w:p>
          <w:p w14:paraId="610B4C2B" w14:textId="77777777" w:rsidR="00F62AD6" w:rsidRPr="00127169" w:rsidRDefault="00F62AD6" w:rsidP="00F62AD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4F6228" w:themeColor="accent3" w:themeShade="80"/>
              </w:rPr>
            </w:pPr>
            <w:r w:rsidRPr="00127169">
              <w:rPr>
                <w:color w:val="4F6228" w:themeColor="accent3" w:themeShade="80"/>
              </w:rPr>
              <w:t>We have been given the gift of life – all life should be respected</w:t>
            </w:r>
          </w:p>
          <w:p w14:paraId="0975EEF5" w14:textId="77777777" w:rsidR="00F62AD6" w:rsidRPr="00127169" w:rsidRDefault="00F62AD6" w:rsidP="00F62AD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4F6228" w:themeColor="accent3" w:themeShade="80"/>
              </w:rPr>
            </w:pPr>
            <w:r w:rsidRPr="00127169">
              <w:rPr>
                <w:color w:val="4F6228" w:themeColor="accent3" w:themeShade="80"/>
              </w:rPr>
              <w:t>It is not the physical self because God is Mystery – we do not know what God looks like</w:t>
            </w:r>
          </w:p>
          <w:p w14:paraId="0C5CDE9C" w14:textId="77777777" w:rsidR="00F62AD6" w:rsidRPr="00127169" w:rsidRDefault="00F62AD6" w:rsidP="00F62AD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4F6228" w:themeColor="accent3" w:themeShade="80"/>
              </w:rPr>
            </w:pPr>
            <w:r w:rsidRPr="00127169">
              <w:rPr>
                <w:color w:val="4F6228" w:themeColor="accent3" w:themeShade="80"/>
              </w:rPr>
              <w:t xml:space="preserve">It is human nature to want to have an image of God.  </w:t>
            </w:r>
            <w:r w:rsidR="00BF36D6" w:rsidRPr="00127169">
              <w:rPr>
                <w:color w:val="4F6228" w:themeColor="accent3" w:themeShade="80"/>
              </w:rPr>
              <w:t>In the Old Testament we are given images they used to understand God.  We know that the greatest understanding we have of God comes from knowing Jesus and his teachings.  Jesus told us that God is a loving father.</w:t>
            </w:r>
          </w:p>
          <w:p w14:paraId="61D4C396" w14:textId="77777777" w:rsidR="00BF36D6" w:rsidRPr="00127169" w:rsidRDefault="00BF36D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4F6228" w:themeColor="accent3" w:themeShade="80"/>
              </w:rPr>
            </w:pPr>
          </w:p>
          <w:p w14:paraId="3A60452F" w14:textId="77777777" w:rsidR="00BF36D6" w:rsidRPr="00127169" w:rsidRDefault="00BF36D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Discuss the four dimensions of self from Hauora.  Where do body, emotions intellect, will and soul fit.</w:t>
            </w:r>
          </w:p>
          <w:p w14:paraId="1A4AE0F0"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A407E4"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Prayer – Prayer circle – turn to the person next to you – Welcome them to the class today – “I see God in you when…”</w:t>
            </w:r>
          </w:p>
          <w:p w14:paraId="40CF9237"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You could use the song “What if God Was One of Us?”  Discuss what we would do if God arrived for a visit?  How would we welcome God?  How would we treat God?  If God is in each of us, how should we treat each other.</w:t>
            </w:r>
          </w:p>
          <w:p w14:paraId="76292065"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Develop Spiritual dimension after less on two.</w:t>
            </w:r>
          </w:p>
          <w:p w14:paraId="22CCA96C"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8C48E9"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27169">
              <w:rPr>
                <w:b/>
              </w:rPr>
              <w:t xml:space="preserve">Lesson 3 </w:t>
            </w:r>
            <w:r w:rsidR="00311113" w:rsidRPr="00127169">
              <w:rPr>
                <w:b/>
              </w:rPr>
              <w:t xml:space="preserve">and 4 </w:t>
            </w:r>
            <w:r w:rsidRPr="00127169">
              <w:rPr>
                <w:b/>
              </w:rPr>
              <w:t>RE</w:t>
            </w:r>
          </w:p>
          <w:p w14:paraId="40D5E0B8"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The second coming – What would people have said if someone had said before the birth of Jesus that God was coming to this world, what would people have said?</w:t>
            </w:r>
          </w:p>
          <w:p w14:paraId="681AD705"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The second coming is an fundamental belief.  What does </w:t>
            </w:r>
            <w:r w:rsidR="00311113" w:rsidRPr="00127169">
              <w:t>the reading from Revelations say about our world after the second coming?</w:t>
            </w:r>
          </w:p>
          <w:p w14:paraId="68B7D566" w14:textId="77777777" w:rsidR="00311113" w:rsidRPr="00127169" w:rsidRDefault="003111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What would our world look like, sound like, feel like if the reign of God was fully present in our world?  (Y Chart) – this leads to “I dream a dream speech…”</w:t>
            </w:r>
          </w:p>
          <w:p w14:paraId="6F828A2F" w14:textId="77777777" w:rsidR="00311113" w:rsidRPr="00127169" w:rsidRDefault="003111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FC2EFF" w14:textId="77777777" w:rsidR="00311113" w:rsidRPr="00127169" w:rsidRDefault="003111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A3EBA4" w14:textId="77777777" w:rsidR="00876926" w:rsidRPr="00127169" w:rsidRDefault="0087692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193C7ED" w14:textId="77777777" w:rsidR="00876926" w:rsidRPr="00127169" w:rsidRDefault="00567947"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hyperlink r:id="rId8" w:history="1">
              <w:r w:rsidR="00876926" w:rsidRPr="00127169">
                <w:rPr>
                  <w:rFonts w:cs="Times New Roman"/>
                  <w:color w:val="0000FF"/>
                  <w:u w:val="single" w:color="0000FF"/>
                </w:rPr>
                <w:t>http://www.youtube.com/watch?v=rmm-0-Rdxo8</w:t>
              </w:r>
            </w:hyperlink>
            <w:r w:rsidR="00876926" w:rsidRPr="00127169">
              <w:rPr>
                <w:rFonts w:cs="Times New Roman"/>
              </w:rPr>
              <w:t>.</w:t>
            </w:r>
          </w:p>
          <w:p w14:paraId="1D697E4E"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31F3A72"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Lesson 2 - RE</w:t>
            </w:r>
          </w:p>
          <w:p w14:paraId="10121107"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What is the breath of life? (Guide children toward understanding of the Holy Spirit within.</w:t>
            </w:r>
          </w:p>
          <w:p w14:paraId="2024011A" w14:textId="77777777" w:rsidR="00802C13" w:rsidRPr="00127169" w:rsidRDefault="00802C13"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4B07D5" w14:textId="77777777" w:rsidR="00BF36D6" w:rsidRPr="00127169" w:rsidRDefault="00BF36D6" w:rsidP="00BF3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4F6228" w:themeColor="accent3" w:themeShade="80"/>
              </w:rPr>
            </w:pPr>
          </w:p>
        </w:tc>
        <w:tc>
          <w:tcPr>
            <w:tcW w:w="1417" w:type="dxa"/>
          </w:tcPr>
          <w:p w14:paraId="7978317F" w14:textId="77777777" w:rsidR="00452DDF" w:rsidRPr="00127169" w:rsidRDefault="0018099A" w:rsidP="002B7446">
            <w:r w:rsidRPr="00127169">
              <w:t>To be formulated with the students</w:t>
            </w:r>
          </w:p>
          <w:p w14:paraId="130FBB0B" w14:textId="77777777" w:rsidR="0018099A" w:rsidRPr="00127169" w:rsidRDefault="0018099A" w:rsidP="002B7446"/>
          <w:p w14:paraId="5D8749AB" w14:textId="77777777" w:rsidR="0018099A" w:rsidRPr="00127169" w:rsidRDefault="0018099A" w:rsidP="002B7446"/>
          <w:p w14:paraId="2A221990" w14:textId="77777777" w:rsidR="0018099A" w:rsidRPr="00127169" w:rsidRDefault="0018099A" w:rsidP="002B7446"/>
          <w:p w14:paraId="793B6720" w14:textId="77777777" w:rsidR="0018099A" w:rsidRPr="00127169" w:rsidRDefault="0018099A" w:rsidP="002B7446"/>
          <w:p w14:paraId="76F03134" w14:textId="77777777" w:rsidR="0018099A" w:rsidRPr="00127169" w:rsidRDefault="0018099A" w:rsidP="002B7446"/>
          <w:p w14:paraId="779C9E62" w14:textId="77777777" w:rsidR="0018099A" w:rsidRPr="00127169" w:rsidRDefault="0018099A" w:rsidP="002B7446"/>
          <w:p w14:paraId="4E75179A" w14:textId="77777777" w:rsidR="0018099A" w:rsidRPr="00127169" w:rsidRDefault="0018099A" w:rsidP="002B7446"/>
          <w:p w14:paraId="7D174E7A" w14:textId="77777777" w:rsidR="0018099A" w:rsidRPr="00127169" w:rsidRDefault="0018099A" w:rsidP="002B7446"/>
          <w:p w14:paraId="022A8EDE" w14:textId="77777777" w:rsidR="0018099A" w:rsidRPr="00127169" w:rsidRDefault="0018099A" w:rsidP="002B7446"/>
          <w:p w14:paraId="35B78788" w14:textId="77777777" w:rsidR="0018099A" w:rsidRPr="00127169" w:rsidRDefault="0018099A" w:rsidP="002B7446"/>
          <w:p w14:paraId="5CD73EAE" w14:textId="77777777" w:rsidR="0018099A" w:rsidRPr="00127169" w:rsidRDefault="0018099A" w:rsidP="002B7446"/>
          <w:p w14:paraId="488C74A0" w14:textId="77777777" w:rsidR="0018099A" w:rsidRPr="00127169" w:rsidRDefault="0018099A" w:rsidP="002B7446"/>
          <w:p w14:paraId="4F62E8AE" w14:textId="77777777" w:rsidR="0018099A" w:rsidRPr="00127169" w:rsidRDefault="0018099A" w:rsidP="002B7446"/>
          <w:p w14:paraId="20852AC9" w14:textId="77777777" w:rsidR="0018099A" w:rsidRPr="00127169" w:rsidRDefault="0018099A" w:rsidP="002B7446"/>
          <w:p w14:paraId="2FC7371D" w14:textId="77777777" w:rsidR="0018099A" w:rsidRPr="00127169" w:rsidRDefault="0018099A" w:rsidP="002B7446"/>
          <w:p w14:paraId="089A2210" w14:textId="77777777" w:rsidR="0018099A" w:rsidRPr="00127169" w:rsidRDefault="0018099A" w:rsidP="002B7446"/>
          <w:p w14:paraId="1C198114" w14:textId="77777777" w:rsidR="0018099A" w:rsidRPr="00127169" w:rsidRDefault="0018099A" w:rsidP="002B7446"/>
          <w:p w14:paraId="197997C3" w14:textId="77777777" w:rsidR="0018099A" w:rsidRPr="00127169" w:rsidRDefault="0018099A" w:rsidP="002B7446"/>
          <w:p w14:paraId="68BFCFDB" w14:textId="77777777" w:rsidR="0018099A" w:rsidRPr="00127169" w:rsidRDefault="0018099A" w:rsidP="002B7446"/>
          <w:p w14:paraId="2195F15B" w14:textId="77777777" w:rsidR="0018099A" w:rsidRPr="00127169" w:rsidRDefault="0018099A" w:rsidP="002B7446"/>
          <w:p w14:paraId="10590003" w14:textId="77777777" w:rsidR="0018099A" w:rsidRPr="00127169" w:rsidRDefault="0018099A" w:rsidP="002B7446"/>
          <w:p w14:paraId="41621F4C" w14:textId="77777777" w:rsidR="0018099A" w:rsidRPr="00127169" w:rsidRDefault="0018099A" w:rsidP="002B7446"/>
          <w:p w14:paraId="6C5786E4" w14:textId="77777777" w:rsidR="0018099A" w:rsidRPr="00127169" w:rsidRDefault="0018099A" w:rsidP="002B7446"/>
          <w:p w14:paraId="74DEC253" w14:textId="77777777" w:rsidR="0018099A" w:rsidRPr="00127169" w:rsidRDefault="0018099A" w:rsidP="002B7446"/>
          <w:p w14:paraId="20D1E0C4" w14:textId="77777777" w:rsidR="0018099A" w:rsidRPr="00127169" w:rsidRDefault="0018099A" w:rsidP="002B7446"/>
          <w:p w14:paraId="2EA8875C" w14:textId="77777777" w:rsidR="0018099A" w:rsidRPr="00127169" w:rsidRDefault="0018099A" w:rsidP="002B7446"/>
          <w:p w14:paraId="125DAB31" w14:textId="77777777" w:rsidR="0018099A" w:rsidRPr="00127169" w:rsidRDefault="0018099A" w:rsidP="002B7446"/>
          <w:p w14:paraId="2E7D3751" w14:textId="77777777" w:rsidR="0018099A" w:rsidRPr="00127169" w:rsidRDefault="0018099A" w:rsidP="002B7446"/>
          <w:p w14:paraId="14BFE0F7" w14:textId="77777777" w:rsidR="0018099A" w:rsidRPr="00127169" w:rsidRDefault="0018099A" w:rsidP="002B7446"/>
          <w:p w14:paraId="20262299" w14:textId="77777777" w:rsidR="0018099A" w:rsidRPr="00127169" w:rsidRDefault="0018099A" w:rsidP="002B7446"/>
          <w:p w14:paraId="720A0A44" w14:textId="77777777" w:rsidR="0018099A" w:rsidRPr="00127169" w:rsidRDefault="0018099A" w:rsidP="002B7446"/>
          <w:p w14:paraId="0638C5DF" w14:textId="77777777" w:rsidR="0018099A" w:rsidRPr="00127169" w:rsidRDefault="0018099A" w:rsidP="002B7446"/>
          <w:p w14:paraId="4B0BB688" w14:textId="77777777" w:rsidR="0018099A" w:rsidRPr="00127169" w:rsidRDefault="0018099A" w:rsidP="002B7446"/>
          <w:p w14:paraId="1B6653EE" w14:textId="77777777" w:rsidR="0018099A" w:rsidRPr="00127169" w:rsidRDefault="0018099A" w:rsidP="002B7446"/>
          <w:p w14:paraId="3FAE80BE" w14:textId="77777777" w:rsidR="0018099A" w:rsidRPr="00127169" w:rsidRDefault="0018099A" w:rsidP="002B7446"/>
          <w:p w14:paraId="248DC41B" w14:textId="77777777" w:rsidR="0018099A" w:rsidRPr="00127169" w:rsidRDefault="0018099A" w:rsidP="002B7446"/>
          <w:p w14:paraId="6DA8F36F" w14:textId="77777777" w:rsidR="0018099A" w:rsidRPr="00127169" w:rsidRDefault="0018099A" w:rsidP="002B7446"/>
          <w:p w14:paraId="058FC8F0" w14:textId="77777777" w:rsidR="0018099A" w:rsidRPr="00127169" w:rsidRDefault="0018099A" w:rsidP="002B7446"/>
          <w:p w14:paraId="781C49F8" w14:textId="77777777" w:rsidR="0018099A" w:rsidRPr="00127169" w:rsidRDefault="0018099A" w:rsidP="002B7446"/>
          <w:p w14:paraId="704EA46E" w14:textId="77777777" w:rsidR="00452DDF" w:rsidRPr="00127169" w:rsidRDefault="00452DDF" w:rsidP="002B7446"/>
        </w:tc>
        <w:tc>
          <w:tcPr>
            <w:tcW w:w="1526" w:type="dxa"/>
          </w:tcPr>
          <w:p w14:paraId="1406FB30" w14:textId="77777777" w:rsidR="00452DDF" w:rsidRPr="00127169" w:rsidRDefault="00452DDF" w:rsidP="002B7446"/>
        </w:tc>
      </w:tr>
      <w:tr w:rsidR="00FB4624" w:rsidRPr="00127169" w14:paraId="41353658" w14:textId="77777777" w:rsidTr="00452DDF">
        <w:tc>
          <w:tcPr>
            <w:tcW w:w="2342" w:type="dxa"/>
          </w:tcPr>
          <w:p w14:paraId="0AA44E57" w14:textId="77777777" w:rsidR="0018099A" w:rsidRPr="00127169" w:rsidRDefault="0018099A" w:rsidP="0018099A">
            <w:pPr>
              <w:rPr>
                <w:b/>
              </w:rPr>
            </w:pPr>
          </w:p>
          <w:p w14:paraId="5C5E0DAF" w14:textId="77777777" w:rsidR="0018099A" w:rsidRPr="00127169" w:rsidRDefault="0018099A" w:rsidP="0018099A">
            <w:pPr>
              <w:rPr>
                <w:b/>
              </w:rPr>
            </w:pPr>
          </w:p>
          <w:p w14:paraId="1F3FE79D" w14:textId="77777777" w:rsidR="0018099A" w:rsidRPr="00127169" w:rsidRDefault="0018099A" w:rsidP="0018099A">
            <w:pPr>
              <w:rPr>
                <w:b/>
              </w:rPr>
            </w:pPr>
            <w:r w:rsidRPr="00127169">
              <w:rPr>
                <w:b/>
              </w:rPr>
              <w:t xml:space="preserve">We are learning to: </w:t>
            </w:r>
          </w:p>
          <w:p w14:paraId="71A5413B" w14:textId="77777777" w:rsidR="0018099A" w:rsidRPr="00127169" w:rsidRDefault="0018099A" w:rsidP="0018099A">
            <w:pPr>
              <w:pStyle w:val="ListParagraph"/>
              <w:numPr>
                <w:ilvl w:val="0"/>
                <w:numId w:val="14"/>
              </w:numPr>
            </w:pPr>
            <w:r w:rsidRPr="00127169">
              <w:t xml:space="preserve">Make Connections </w:t>
            </w:r>
          </w:p>
          <w:p w14:paraId="6BC47469" w14:textId="77777777" w:rsidR="0018099A" w:rsidRPr="00127169" w:rsidRDefault="0018099A" w:rsidP="0018099A">
            <w:r w:rsidRPr="00127169">
              <w:rPr>
                <w:i/>
              </w:rPr>
              <w:t xml:space="preserve">              Text to self,    text to text, text to world</w:t>
            </w:r>
          </w:p>
          <w:p w14:paraId="6AB2C346" w14:textId="77777777" w:rsidR="0018099A" w:rsidRPr="00127169" w:rsidRDefault="0018099A" w:rsidP="0018099A">
            <w:pPr>
              <w:pStyle w:val="ListParagraph"/>
              <w:numPr>
                <w:ilvl w:val="0"/>
                <w:numId w:val="15"/>
              </w:numPr>
            </w:pPr>
            <w:r w:rsidRPr="00127169">
              <w:t>Identify and understand the main idea in the text</w:t>
            </w:r>
          </w:p>
          <w:p w14:paraId="66FA3A41" w14:textId="77777777" w:rsidR="0018099A" w:rsidRPr="00127169" w:rsidRDefault="0018099A" w:rsidP="0018099A">
            <w:pPr>
              <w:pStyle w:val="ListParagraph"/>
              <w:numPr>
                <w:ilvl w:val="0"/>
                <w:numId w:val="15"/>
              </w:numPr>
            </w:pPr>
            <w:r w:rsidRPr="00127169">
              <w:t>Comment on connections between written words and images</w:t>
            </w:r>
          </w:p>
          <w:p w14:paraId="2899CA0C" w14:textId="77777777" w:rsidR="0018099A" w:rsidRPr="00127169" w:rsidRDefault="0018099A" w:rsidP="0018099A">
            <w:pPr>
              <w:pStyle w:val="ListParagraph"/>
              <w:numPr>
                <w:ilvl w:val="0"/>
                <w:numId w:val="15"/>
              </w:numPr>
            </w:pPr>
            <w:r w:rsidRPr="00127169">
              <w:t>Understand the detail that supports the main idea in the text</w:t>
            </w:r>
          </w:p>
          <w:p w14:paraId="2EE9008F" w14:textId="77777777" w:rsidR="0018099A" w:rsidRPr="00127169" w:rsidRDefault="0018099A" w:rsidP="0018099A"/>
          <w:p w14:paraId="3BC72B64" w14:textId="77777777" w:rsidR="0018099A" w:rsidRPr="00127169" w:rsidRDefault="0018099A" w:rsidP="0018099A"/>
          <w:p w14:paraId="62D87311" w14:textId="77777777" w:rsidR="0018099A" w:rsidRPr="00127169" w:rsidRDefault="0018099A" w:rsidP="0018099A"/>
          <w:p w14:paraId="24C347EB" w14:textId="77777777" w:rsidR="0018099A" w:rsidRPr="00127169" w:rsidRDefault="0018099A" w:rsidP="0018099A"/>
          <w:p w14:paraId="72AAB5B2" w14:textId="77777777" w:rsidR="0018099A" w:rsidRPr="00127169" w:rsidRDefault="0018099A" w:rsidP="0018099A"/>
          <w:p w14:paraId="1A0957C4" w14:textId="77777777" w:rsidR="0018099A" w:rsidRPr="00127169" w:rsidRDefault="0018099A" w:rsidP="0018099A"/>
          <w:p w14:paraId="7378B578" w14:textId="77777777" w:rsidR="0018099A" w:rsidRPr="00127169" w:rsidRDefault="0018099A" w:rsidP="0018099A"/>
          <w:p w14:paraId="78D6B06E" w14:textId="77777777" w:rsidR="0018099A" w:rsidRPr="00127169" w:rsidRDefault="0018099A" w:rsidP="0018099A"/>
          <w:p w14:paraId="5F3B6545" w14:textId="77777777" w:rsidR="0018099A" w:rsidRPr="00127169" w:rsidRDefault="0018099A" w:rsidP="0018099A"/>
          <w:p w14:paraId="04A8E4E8" w14:textId="77777777" w:rsidR="0018099A" w:rsidRPr="00127169" w:rsidRDefault="0018099A" w:rsidP="0018099A"/>
          <w:p w14:paraId="5E624DC7" w14:textId="77777777" w:rsidR="0018099A" w:rsidRPr="00127169" w:rsidRDefault="0018099A" w:rsidP="0018099A"/>
          <w:p w14:paraId="7C4EBFA7" w14:textId="77777777" w:rsidR="0018099A" w:rsidRPr="00127169" w:rsidRDefault="0018099A" w:rsidP="0018099A"/>
          <w:p w14:paraId="741B6D3D" w14:textId="77777777" w:rsidR="0018099A" w:rsidRPr="00127169" w:rsidRDefault="0018099A" w:rsidP="0018099A"/>
          <w:p w14:paraId="5B3ABBDD" w14:textId="77777777" w:rsidR="0018099A" w:rsidRPr="00127169" w:rsidRDefault="0018099A" w:rsidP="0018099A"/>
          <w:p w14:paraId="7745ED1E" w14:textId="77777777" w:rsidR="0018099A" w:rsidRPr="00127169" w:rsidRDefault="0018099A" w:rsidP="0018099A"/>
          <w:p w14:paraId="50A67DF3" w14:textId="77777777" w:rsidR="0018099A" w:rsidRPr="00127169" w:rsidRDefault="0018099A" w:rsidP="0018099A"/>
          <w:p w14:paraId="1E3ABC67" w14:textId="77777777" w:rsidR="0018099A" w:rsidRPr="00127169" w:rsidRDefault="0018099A" w:rsidP="0018099A"/>
          <w:p w14:paraId="4E5A8F30" w14:textId="77777777" w:rsidR="0018099A" w:rsidRPr="00127169" w:rsidRDefault="0018099A" w:rsidP="0018099A"/>
          <w:p w14:paraId="03340121" w14:textId="77777777" w:rsidR="0018099A" w:rsidRPr="00127169" w:rsidRDefault="0018099A" w:rsidP="0018099A">
            <w:r w:rsidRPr="00127169">
              <w:t xml:space="preserve">Students will analyse a quote and using multi-media create a visual poster with a key message. </w:t>
            </w:r>
          </w:p>
          <w:p w14:paraId="7D1BF68C" w14:textId="77777777" w:rsidR="007B0313" w:rsidRPr="00127169" w:rsidRDefault="007B0313" w:rsidP="0018099A"/>
          <w:p w14:paraId="34CE5578" w14:textId="77777777" w:rsidR="007B0313" w:rsidRPr="00127169" w:rsidRDefault="007B0313" w:rsidP="0018099A"/>
          <w:p w14:paraId="6AB1A9B1" w14:textId="77777777" w:rsidR="007B0313" w:rsidRPr="00127169" w:rsidRDefault="007B0313" w:rsidP="0018099A"/>
          <w:p w14:paraId="3CC7E7FB" w14:textId="77777777" w:rsidR="007B0313" w:rsidRPr="00127169" w:rsidRDefault="007B0313" w:rsidP="0018099A"/>
          <w:p w14:paraId="5C1B6B9D" w14:textId="77777777" w:rsidR="007B0313" w:rsidRPr="00127169" w:rsidRDefault="007B0313" w:rsidP="0018099A"/>
          <w:p w14:paraId="22FC414D" w14:textId="77777777" w:rsidR="007B0313" w:rsidRPr="00127169" w:rsidRDefault="007B0313" w:rsidP="0018099A"/>
          <w:p w14:paraId="4261E397" w14:textId="77777777" w:rsidR="007B0313" w:rsidRPr="00127169" w:rsidRDefault="007B0313" w:rsidP="0018099A"/>
          <w:p w14:paraId="4064EFAC" w14:textId="77777777" w:rsidR="007B0313" w:rsidRPr="00127169" w:rsidRDefault="007B0313" w:rsidP="0018099A"/>
          <w:p w14:paraId="7B4B6ED3" w14:textId="77777777" w:rsidR="007B0313" w:rsidRPr="00127169" w:rsidRDefault="007B0313" w:rsidP="0018099A"/>
          <w:p w14:paraId="17E79096" w14:textId="77777777" w:rsidR="007B0313" w:rsidRPr="00127169" w:rsidRDefault="007B0313" w:rsidP="0018099A"/>
          <w:p w14:paraId="29A28EC1" w14:textId="77777777" w:rsidR="007B0313" w:rsidRPr="00127169" w:rsidRDefault="007B0313" w:rsidP="0018099A"/>
          <w:p w14:paraId="5C4B47CC" w14:textId="77777777" w:rsidR="007B0313" w:rsidRPr="00127169" w:rsidRDefault="007B0313" w:rsidP="0018099A"/>
          <w:p w14:paraId="4F0E341A" w14:textId="77777777" w:rsidR="007B0313" w:rsidRPr="00127169" w:rsidRDefault="007B0313" w:rsidP="0018099A"/>
          <w:p w14:paraId="6EF19EDC" w14:textId="77777777" w:rsidR="007B0313" w:rsidRPr="00127169" w:rsidRDefault="007B0313" w:rsidP="0018099A"/>
          <w:p w14:paraId="466860D2" w14:textId="77777777" w:rsidR="007B0313" w:rsidRPr="00127169" w:rsidRDefault="007B0313" w:rsidP="0018099A"/>
          <w:p w14:paraId="2D573EB8" w14:textId="77777777" w:rsidR="007B0313" w:rsidRPr="00127169" w:rsidRDefault="007B0313" w:rsidP="0018099A"/>
          <w:p w14:paraId="070DD7F0" w14:textId="77777777" w:rsidR="007B0313" w:rsidRPr="00127169" w:rsidRDefault="007B0313" w:rsidP="0018099A"/>
          <w:p w14:paraId="3921C36B" w14:textId="77777777" w:rsidR="007B0313" w:rsidRPr="00127169" w:rsidRDefault="007B0313" w:rsidP="0018099A"/>
          <w:p w14:paraId="5F52A04F" w14:textId="77777777" w:rsidR="007B0313" w:rsidRPr="00127169" w:rsidRDefault="007B0313" w:rsidP="0018099A"/>
          <w:p w14:paraId="7FDCD8A0" w14:textId="77777777" w:rsidR="007B0313" w:rsidRPr="00127169" w:rsidRDefault="007B0313" w:rsidP="0018099A"/>
          <w:p w14:paraId="566F81D6" w14:textId="77777777" w:rsidR="007B0313" w:rsidRPr="00127169" w:rsidRDefault="007B0313" w:rsidP="0018099A"/>
          <w:p w14:paraId="0ED4D792" w14:textId="77777777" w:rsidR="007B0313" w:rsidRPr="00127169" w:rsidRDefault="007B0313" w:rsidP="0018099A"/>
          <w:p w14:paraId="165EB3F0" w14:textId="77777777" w:rsidR="007B0313" w:rsidRPr="00127169" w:rsidRDefault="007B0313" w:rsidP="0018099A"/>
          <w:p w14:paraId="4A29C4FF" w14:textId="77777777" w:rsidR="007B0313" w:rsidRPr="00127169" w:rsidRDefault="007B0313" w:rsidP="0018099A"/>
          <w:p w14:paraId="3F773710" w14:textId="77777777" w:rsidR="007B0313" w:rsidRPr="00127169" w:rsidRDefault="007B0313" w:rsidP="0018099A"/>
          <w:p w14:paraId="5B884524" w14:textId="77777777" w:rsidR="007B0313" w:rsidRPr="00127169" w:rsidRDefault="007B0313" w:rsidP="0018099A"/>
          <w:p w14:paraId="15D1583D" w14:textId="77777777" w:rsidR="007B0313" w:rsidRPr="00127169" w:rsidRDefault="007B0313" w:rsidP="0018099A"/>
          <w:p w14:paraId="1B32CDB1" w14:textId="77777777" w:rsidR="007B0313" w:rsidRPr="00127169" w:rsidRDefault="007B0313" w:rsidP="0018099A"/>
          <w:p w14:paraId="0709B541" w14:textId="77777777" w:rsidR="007B0313" w:rsidRPr="00127169" w:rsidRDefault="007B0313" w:rsidP="0018099A"/>
          <w:p w14:paraId="1A7B29B3" w14:textId="77777777" w:rsidR="007B0313" w:rsidRPr="00127169" w:rsidRDefault="007B0313" w:rsidP="0018099A"/>
          <w:p w14:paraId="01FB7C84" w14:textId="77777777" w:rsidR="007B0313" w:rsidRPr="00127169" w:rsidRDefault="007B0313" w:rsidP="0018099A"/>
          <w:p w14:paraId="27E4882E" w14:textId="77777777" w:rsidR="007B0313" w:rsidRPr="00127169" w:rsidRDefault="007B0313" w:rsidP="0018099A">
            <w:r w:rsidRPr="00127169">
              <w:t>Describe what you see, hear and feel is happening in the text by drawing on clues in the text to visually plot the journey described.</w:t>
            </w:r>
          </w:p>
          <w:p w14:paraId="05491759" w14:textId="77777777" w:rsidR="00452DDF" w:rsidRPr="00127169" w:rsidRDefault="00452DDF" w:rsidP="002B7446"/>
        </w:tc>
        <w:tc>
          <w:tcPr>
            <w:tcW w:w="9390" w:type="dxa"/>
            <w:gridSpan w:val="2"/>
          </w:tcPr>
          <w:p w14:paraId="60115226" w14:textId="77777777" w:rsidR="0018099A" w:rsidRPr="00127169" w:rsidRDefault="0018099A" w:rsidP="00452DDF">
            <w:pPr>
              <w:rPr>
                <w:b/>
              </w:rPr>
            </w:pPr>
            <w:r w:rsidRPr="00127169">
              <w:rPr>
                <w:b/>
              </w:rPr>
              <w:t>LITERACY</w:t>
            </w:r>
          </w:p>
          <w:p w14:paraId="13896B14" w14:textId="77777777" w:rsidR="0018099A" w:rsidRPr="00127169" w:rsidRDefault="0018099A" w:rsidP="00452DDF">
            <w:pPr>
              <w:rPr>
                <w:b/>
              </w:rPr>
            </w:pPr>
          </w:p>
          <w:p w14:paraId="19DD87A1" w14:textId="77777777" w:rsidR="00452DDF" w:rsidRPr="00127169" w:rsidRDefault="00452DDF" w:rsidP="00452DDF">
            <w:pPr>
              <w:rPr>
                <w:b/>
              </w:rPr>
            </w:pPr>
            <w:r w:rsidRPr="00127169">
              <w:rPr>
                <w:b/>
              </w:rPr>
              <w:t>Learning Focus 1</w:t>
            </w:r>
          </w:p>
          <w:p w14:paraId="62A8E927" w14:textId="77777777" w:rsidR="00452DDF" w:rsidRPr="00127169" w:rsidRDefault="00452DDF" w:rsidP="00452DDF">
            <w:r w:rsidRPr="00127169">
              <w:rPr>
                <w:b/>
              </w:rPr>
              <w:t xml:space="preserve">Defining Dream </w:t>
            </w:r>
          </w:p>
          <w:p w14:paraId="050569D1" w14:textId="77777777" w:rsidR="00452DDF" w:rsidRPr="00127169" w:rsidRDefault="00452DDF" w:rsidP="00452DDF">
            <w:r w:rsidRPr="00127169">
              <w:t>Start thinking about what your hopes and dreams are – for you, your family, the world.</w:t>
            </w:r>
          </w:p>
          <w:p w14:paraId="3BB938F0" w14:textId="77777777" w:rsidR="00452DDF" w:rsidRPr="00127169" w:rsidRDefault="00452DDF" w:rsidP="00452DDF">
            <w:pPr>
              <w:rPr>
                <w:color w:val="4F6228" w:themeColor="accent3" w:themeShade="80"/>
              </w:rPr>
            </w:pPr>
            <w:r w:rsidRPr="00127169">
              <w:rPr>
                <w:color w:val="4F6228" w:themeColor="accent3" w:themeShade="80"/>
              </w:rPr>
              <w:t>Individual students complete Venn Diagram – ‘Faith is…’  ‘Dreams Are…’ using the following questions for guidance.</w:t>
            </w:r>
          </w:p>
          <w:p w14:paraId="4BCA2A00" w14:textId="77777777" w:rsidR="00452DDF" w:rsidRPr="00127169" w:rsidRDefault="00452DDF" w:rsidP="00452DDF">
            <w:pPr>
              <w:pStyle w:val="ListParagraph"/>
              <w:numPr>
                <w:ilvl w:val="0"/>
                <w:numId w:val="5"/>
              </w:numPr>
            </w:pPr>
            <w:r w:rsidRPr="00127169">
              <w:rPr>
                <w:i/>
                <w:iCs/>
              </w:rPr>
              <w:t>What do you want your life to be like?</w:t>
            </w:r>
          </w:p>
          <w:p w14:paraId="25BA2189" w14:textId="77777777" w:rsidR="00452DDF" w:rsidRPr="00127169" w:rsidRDefault="00452DDF" w:rsidP="00452DDF">
            <w:pPr>
              <w:pStyle w:val="ListParagraph"/>
              <w:numPr>
                <w:ilvl w:val="0"/>
                <w:numId w:val="5"/>
              </w:numPr>
            </w:pPr>
            <w:r w:rsidRPr="00127169">
              <w:rPr>
                <w:i/>
                <w:iCs/>
              </w:rPr>
              <w:t>What do you want to be?</w:t>
            </w:r>
          </w:p>
          <w:p w14:paraId="70A54EF2" w14:textId="77777777" w:rsidR="00452DDF" w:rsidRPr="00127169" w:rsidRDefault="00452DDF" w:rsidP="00452DDF">
            <w:pPr>
              <w:pStyle w:val="ListParagraph"/>
              <w:numPr>
                <w:ilvl w:val="0"/>
                <w:numId w:val="5"/>
              </w:numPr>
            </w:pPr>
            <w:r w:rsidRPr="00127169">
              <w:rPr>
                <w:i/>
                <w:iCs/>
              </w:rPr>
              <w:t>What do you want to do?</w:t>
            </w:r>
          </w:p>
          <w:p w14:paraId="10D29360" w14:textId="77777777" w:rsidR="00452DDF" w:rsidRPr="00127169" w:rsidRDefault="00452DDF" w:rsidP="00452DDF">
            <w:pPr>
              <w:pStyle w:val="ListParagraph"/>
              <w:numPr>
                <w:ilvl w:val="0"/>
                <w:numId w:val="5"/>
              </w:numPr>
            </w:pPr>
            <w:r w:rsidRPr="00127169">
              <w:rPr>
                <w:i/>
                <w:iCs/>
              </w:rPr>
              <w:t>What do you want to learn?</w:t>
            </w:r>
          </w:p>
          <w:p w14:paraId="796C8E48" w14:textId="77777777" w:rsidR="00452DDF" w:rsidRPr="00127169" w:rsidRDefault="00452DDF" w:rsidP="00452DDF">
            <w:pPr>
              <w:pStyle w:val="ListParagraph"/>
              <w:numPr>
                <w:ilvl w:val="0"/>
                <w:numId w:val="5"/>
              </w:numPr>
            </w:pPr>
            <w:r w:rsidRPr="00127169">
              <w:rPr>
                <w:i/>
                <w:iCs/>
              </w:rPr>
              <w:t>What do you want for your family?</w:t>
            </w:r>
          </w:p>
          <w:p w14:paraId="549B5A23" w14:textId="77777777" w:rsidR="00452DDF" w:rsidRPr="00127169" w:rsidRDefault="00452DDF" w:rsidP="00452DDF">
            <w:pPr>
              <w:pStyle w:val="ListParagraph"/>
              <w:numPr>
                <w:ilvl w:val="0"/>
                <w:numId w:val="5"/>
              </w:numPr>
            </w:pPr>
            <w:r w:rsidRPr="00127169">
              <w:rPr>
                <w:i/>
                <w:iCs/>
              </w:rPr>
              <w:t>How can you make the world a better place?</w:t>
            </w:r>
            <w:r w:rsidRPr="00127169">
              <w:t xml:space="preserve"> </w:t>
            </w:r>
          </w:p>
          <w:p w14:paraId="66DDE5D3" w14:textId="77777777" w:rsidR="00452DDF" w:rsidRPr="00127169" w:rsidRDefault="00452DDF" w:rsidP="00452DDF">
            <w:pPr>
              <w:rPr>
                <w:color w:val="4F6228" w:themeColor="accent3" w:themeShade="80"/>
              </w:rPr>
            </w:pPr>
            <w:r w:rsidRPr="00127169">
              <w:rPr>
                <w:color w:val="4F6228" w:themeColor="accent3" w:themeShade="80"/>
              </w:rPr>
              <w:t xml:space="preserve">Complete the linking circle by considering ‘How does our faith help us to achieve our dreams?’ </w:t>
            </w:r>
          </w:p>
          <w:p w14:paraId="69C6CC2E" w14:textId="77777777" w:rsidR="00452DDF" w:rsidRPr="00127169" w:rsidRDefault="00452DDF" w:rsidP="00452DDF">
            <w:pPr>
              <w:rPr>
                <w:b/>
                <w:color w:val="4F6228" w:themeColor="accent3" w:themeShade="80"/>
              </w:rPr>
            </w:pPr>
            <w:r w:rsidRPr="00127169">
              <w:rPr>
                <w:b/>
                <w:color w:val="4F6228" w:themeColor="accent3" w:themeShade="80"/>
              </w:rPr>
              <w:t>This Venn Diagram will be revisited at the end of the unit.</w:t>
            </w:r>
          </w:p>
          <w:p w14:paraId="0A93FC92" w14:textId="77777777" w:rsidR="00452DDF" w:rsidRPr="00127169" w:rsidRDefault="00452DDF" w:rsidP="00452DDF">
            <w:pPr>
              <w:rPr>
                <w:color w:val="4F6228" w:themeColor="accent3" w:themeShade="80"/>
              </w:rPr>
            </w:pPr>
          </w:p>
          <w:p w14:paraId="6A4D2A2E" w14:textId="77777777" w:rsidR="00452DDF" w:rsidRPr="00127169" w:rsidRDefault="00452DDF" w:rsidP="00452DDF">
            <w:pPr>
              <w:rPr>
                <w:color w:val="4F6228" w:themeColor="accent3" w:themeShade="80"/>
              </w:rPr>
            </w:pPr>
            <w:r w:rsidRPr="00127169">
              <w:rPr>
                <w:color w:val="4F6228" w:themeColor="accent3" w:themeShade="80"/>
              </w:rPr>
              <w:t>Share the title page of dream with 6 definitions of dream.</w:t>
            </w:r>
          </w:p>
          <w:p w14:paraId="2D5808F2" w14:textId="77777777" w:rsidR="00452DDF" w:rsidRPr="00127169" w:rsidRDefault="00452DDF" w:rsidP="00452DDF">
            <w:pPr>
              <w:rPr>
                <w:color w:val="4F6228" w:themeColor="accent3" w:themeShade="80"/>
              </w:rPr>
            </w:pPr>
          </w:p>
          <w:p w14:paraId="255BE469" w14:textId="77777777" w:rsidR="00452DDF" w:rsidRPr="00127169" w:rsidRDefault="00452DDF" w:rsidP="00452DDF">
            <w:pPr>
              <w:rPr>
                <w:b/>
                <w:color w:val="4F6228" w:themeColor="accent3" w:themeShade="80"/>
              </w:rPr>
            </w:pPr>
            <w:r w:rsidRPr="00127169">
              <w:rPr>
                <w:b/>
                <w:color w:val="4F6228" w:themeColor="accent3" w:themeShade="80"/>
              </w:rPr>
              <w:t>Read Dream (</w:t>
            </w:r>
            <w:r w:rsidRPr="00127169">
              <w:rPr>
                <w:color w:val="4F6228" w:themeColor="accent3" w:themeShade="80"/>
              </w:rPr>
              <w:t>each illustrator has hidden a star in their illustration so that readers of all ages can hunt for and make a wish with each star they find.)</w:t>
            </w:r>
          </w:p>
          <w:p w14:paraId="51566856" w14:textId="77777777" w:rsidR="00452DDF" w:rsidRPr="00127169" w:rsidRDefault="00452DDF" w:rsidP="00452DDF">
            <w:pPr>
              <w:pStyle w:val="ListParagraph"/>
              <w:numPr>
                <w:ilvl w:val="0"/>
                <w:numId w:val="6"/>
              </w:numPr>
              <w:rPr>
                <w:color w:val="4F6228" w:themeColor="accent3" w:themeShade="80"/>
              </w:rPr>
            </w:pPr>
            <w:r w:rsidRPr="00127169">
              <w:rPr>
                <w:color w:val="4F6228" w:themeColor="accent3" w:themeShade="80"/>
              </w:rPr>
              <w:t xml:space="preserve">Discussion on personal hopes and dreams. </w:t>
            </w:r>
          </w:p>
          <w:p w14:paraId="7AED7D10" w14:textId="77777777" w:rsidR="00452DDF" w:rsidRPr="00127169" w:rsidRDefault="00452DDF" w:rsidP="00452DDF">
            <w:pPr>
              <w:rPr>
                <w:color w:val="4F6228" w:themeColor="accent3" w:themeShade="80"/>
              </w:rPr>
            </w:pPr>
            <w:r w:rsidRPr="00127169">
              <w:rPr>
                <w:color w:val="4F6228" w:themeColor="accent3" w:themeShade="80"/>
              </w:rPr>
              <w:t>(You can also explore the illustrations in detail using the notes at the end of the book.) </w:t>
            </w:r>
          </w:p>
          <w:p w14:paraId="03E3B625" w14:textId="77777777" w:rsidR="00452DDF" w:rsidRPr="00127169" w:rsidRDefault="00452DDF" w:rsidP="00452DDF">
            <w:pPr>
              <w:rPr>
                <w:color w:val="4F6228" w:themeColor="accent3" w:themeShade="80"/>
              </w:rPr>
            </w:pPr>
            <w:r w:rsidRPr="00127169">
              <w:rPr>
                <w:color w:val="4F6228" w:themeColor="accent3" w:themeShade="80"/>
              </w:rPr>
              <w:t xml:space="preserve">Following on the last page in the story, encourage students to "be a dreamer." It's the dreamers in this world who have the courage and creativity to try new things, overcome obstacles, and make a difference in their own lives and the lives of others. </w:t>
            </w:r>
          </w:p>
          <w:p w14:paraId="51CF4923" w14:textId="77777777" w:rsidR="00452DDF" w:rsidRPr="00127169" w:rsidRDefault="00452DDF" w:rsidP="00452DDF">
            <w:pPr>
              <w:widowControl w:val="0"/>
              <w:autoSpaceDE w:val="0"/>
              <w:autoSpaceDN w:val="0"/>
              <w:adjustRightInd w:val="0"/>
              <w:spacing w:after="260"/>
              <w:rPr>
                <w:rFonts w:cs="Verdana"/>
                <w:color w:val="4F6228" w:themeColor="accent3" w:themeShade="80"/>
              </w:rPr>
            </w:pPr>
            <w:r w:rsidRPr="00127169">
              <w:rPr>
                <w:rFonts w:cs="Verdana"/>
                <w:color w:val="4F6228" w:themeColor="accent3" w:themeShade="80"/>
              </w:rPr>
              <w:t xml:space="preserve">The last line in </w:t>
            </w:r>
            <w:hyperlink r:id="rId9" w:history="1">
              <w:r w:rsidRPr="00127169">
                <w:rPr>
                  <w:rFonts w:cs="Verdana"/>
                  <w:i/>
                  <w:iCs/>
                  <w:color w:val="4F6228" w:themeColor="accent3" w:themeShade="80"/>
                </w:rPr>
                <w:t>Dream</w:t>
              </w:r>
            </w:hyperlink>
            <w:r w:rsidRPr="00127169">
              <w:rPr>
                <w:rFonts w:cs="Verdana"/>
                <w:color w:val="4F6228" w:themeColor="accent3" w:themeShade="80"/>
              </w:rPr>
              <w:t xml:space="preserve"> is, "Dream a dream... your very own dream." Each of us is also unique. Each of us has something a little different, a little special, that we can offer that no one else can. What makes you unique? What's an important dream you have for yourself, your community, or  our world? If there were a next page in </w:t>
            </w:r>
            <w:r w:rsidRPr="00127169">
              <w:rPr>
                <w:rFonts w:cs="Verdana"/>
                <w:i/>
                <w:iCs/>
                <w:color w:val="4F6228" w:themeColor="accent3" w:themeShade="80"/>
              </w:rPr>
              <w:t>Dream</w:t>
            </w:r>
            <w:r w:rsidRPr="00127169">
              <w:rPr>
                <w:rFonts w:cs="Verdana"/>
                <w:color w:val="4F6228" w:themeColor="accent3" w:themeShade="80"/>
              </w:rPr>
              <w:t xml:space="preserve">, what would be </w:t>
            </w:r>
            <w:r w:rsidRPr="00127169">
              <w:rPr>
                <w:rFonts w:cs="Verdana"/>
                <w:i/>
                <w:iCs/>
                <w:color w:val="4F6228" w:themeColor="accent3" w:themeShade="80"/>
              </w:rPr>
              <w:t>your</w:t>
            </w:r>
            <w:r w:rsidRPr="00127169">
              <w:rPr>
                <w:rFonts w:cs="Verdana"/>
                <w:color w:val="4F6228" w:themeColor="accent3" w:themeShade="80"/>
              </w:rPr>
              <w:t xml:space="preserve"> dream. </w:t>
            </w:r>
          </w:p>
          <w:p w14:paraId="18359730" w14:textId="77777777" w:rsidR="00452DDF" w:rsidRPr="00127169" w:rsidRDefault="00452DDF" w:rsidP="00452DDF">
            <w:pPr>
              <w:widowControl w:val="0"/>
              <w:autoSpaceDE w:val="0"/>
              <w:autoSpaceDN w:val="0"/>
              <w:adjustRightInd w:val="0"/>
              <w:spacing w:after="260"/>
              <w:rPr>
                <w:rFonts w:cs="Verdana"/>
                <w:b/>
                <w:color w:val="4F6228" w:themeColor="accent3" w:themeShade="80"/>
              </w:rPr>
            </w:pPr>
            <w:r w:rsidRPr="00127169">
              <w:rPr>
                <w:rFonts w:cs="Verdana"/>
                <w:b/>
                <w:color w:val="4F6228" w:themeColor="accent3" w:themeShade="80"/>
              </w:rPr>
              <w:t xml:space="preserve">Task: </w:t>
            </w:r>
          </w:p>
          <w:p w14:paraId="5AF5CD40" w14:textId="77777777" w:rsidR="00452DDF" w:rsidRPr="00127169" w:rsidRDefault="00452DDF" w:rsidP="00452DDF">
            <w:pPr>
              <w:pStyle w:val="ListParagraph"/>
              <w:widowControl w:val="0"/>
              <w:numPr>
                <w:ilvl w:val="0"/>
                <w:numId w:val="6"/>
              </w:numPr>
              <w:autoSpaceDE w:val="0"/>
              <w:autoSpaceDN w:val="0"/>
              <w:adjustRightInd w:val="0"/>
              <w:spacing w:after="260"/>
              <w:rPr>
                <w:rFonts w:cs="Verdana"/>
                <w:color w:val="4F6228" w:themeColor="accent3" w:themeShade="80"/>
              </w:rPr>
            </w:pPr>
            <w:r w:rsidRPr="00127169">
              <w:rPr>
                <w:rFonts w:cs="Verdana"/>
                <w:color w:val="4F6228" w:themeColor="accent3" w:themeShade="80"/>
              </w:rPr>
              <w:t>Using Hauora Vision Board students use words and art t</w:t>
            </w:r>
            <w:r w:rsidR="00B1195D" w:rsidRPr="00127169">
              <w:rPr>
                <w:rFonts w:cs="Verdana"/>
                <w:color w:val="4F6228" w:themeColor="accent3" w:themeShade="80"/>
              </w:rPr>
              <w:t>o communicate their</w:t>
            </w:r>
            <w:r w:rsidRPr="00127169">
              <w:rPr>
                <w:rFonts w:cs="Verdana"/>
                <w:color w:val="4F6228" w:themeColor="accent3" w:themeShade="80"/>
              </w:rPr>
              <w:t xml:space="preserve"> own dream</w:t>
            </w:r>
            <w:r w:rsidR="00B1195D" w:rsidRPr="00127169">
              <w:rPr>
                <w:rFonts w:cs="Verdana"/>
                <w:color w:val="4F6228" w:themeColor="accent3" w:themeShade="80"/>
              </w:rPr>
              <w:t>s</w:t>
            </w:r>
            <w:r w:rsidRPr="00127169">
              <w:rPr>
                <w:rFonts w:cs="Verdana"/>
                <w:color w:val="4F6228" w:themeColor="accent3" w:themeShade="80"/>
              </w:rPr>
              <w:t xml:space="preserve"> or goal</w:t>
            </w:r>
            <w:r w:rsidR="00B1195D" w:rsidRPr="00127169">
              <w:rPr>
                <w:rFonts w:cs="Verdana"/>
                <w:color w:val="4F6228" w:themeColor="accent3" w:themeShade="80"/>
              </w:rPr>
              <w:t>s</w:t>
            </w:r>
            <w:r w:rsidRPr="00127169">
              <w:rPr>
                <w:rFonts w:cs="Verdana"/>
                <w:color w:val="4F6228" w:themeColor="accent3" w:themeShade="80"/>
              </w:rPr>
              <w:t>. Each of us has a life story, and it's up to you to decide what comes next in your life story.  </w:t>
            </w:r>
          </w:p>
          <w:p w14:paraId="22CFEEA9" w14:textId="77777777" w:rsidR="00B1195D" w:rsidRPr="00127169" w:rsidRDefault="00B1195D" w:rsidP="00622110">
            <w:pPr>
              <w:pStyle w:val="ListParagraph"/>
              <w:widowControl w:val="0"/>
              <w:autoSpaceDE w:val="0"/>
              <w:autoSpaceDN w:val="0"/>
              <w:adjustRightInd w:val="0"/>
              <w:spacing w:after="260"/>
              <w:rPr>
                <w:rFonts w:cs="Verdana"/>
                <w:color w:val="4F6228" w:themeColor="accent3" w:themeShade="80"/>
              </w:rPr>
            </w:pPr>
          </w:p>
          <w:p w14:paraId="1E039E24" w14:textId="77777777" w:rsidR="00452DDF" w:rsidRPr="00127169" w:rsidRDefault="00452DDF" w:rsidP="00452DDF">
            <w:pPr>
              <w:pStyle w:val="ListParagraph"/>
              <w:widowControl w:val="0"/>
              <w:numPr>
                <w:ilvl w:val="0"/>
                <w:numId w:val="6"/>
              </w:numPr>
              <w:autoSpaceDE w:val="0"/>
              <w:autoSpaceDN w:val="0"/>
              <w:adjustRightInd w:val="0"/>
              <w:spacing w:after="260"/>
              <w:rPr>
                <w:rFonts w:cs="Verdana"/>
                <w:color w:val="4F6228" w:themeColor="accent3" w:themeShade="80"/>
              </w:rPr>
            </w:pPr>
            <w:r w:rsidRPr="00127169">
              <w:rPr>
                <w:rFonts w:cs="Verdana"/>
                <w:color w:val="4F6228" w:themeColor="accent3" w:themeShade="80"/>
              </w:rPr>
              <w:t xml:space="preserve">Each illustration in </w:t>
            </w:r>
            <w:r w:rsidRPr="00127169">
              <w:rPr>
                <w:rFonts w:cs="Verdana"/>
                <w:i/>
                <w:iCs/>
                <w:color w:val="4F6228" w:themeColor="accent3" w:themeShade="80"/>
              </w:rPr>
              <w:t>Dream</w:t>
            </w:r>
            <w:r w:rsidRPr="00127169">
              <w:rPr>
                <w:rFonts w:cs="Verdana"/>
                <w:color w:val="4F6228" w:themeColor="accent3" w:themeShade="80"/>
              </w:rPr>
              <w:t xml:space="preserve"> was done by a different </w:t>
            </w:r>
            <w:hyperlink r:id="rId10" w:history="1">
              <w:r w:rsidRPr="00127169">
                <w:rPr>
                  <w:rFonts w:cs="Verdana"/>
                  <w:color w:val="4F6228" w:themeColor="accent3" w:themeShade="80"/>
                </w:rPr>
                <w:t>artist</w:t>
              </w:r>
            </w:hyperlink>
            <w:r w:rsidRPr="00127169">
              <w:rPr>
                <w:rFonts w:cs="Verdana"/>
                <w:color w:val="4F6228" w:themeColor="accent3" w:themeShade="80"/>
              </w:rPr>
              <w:t xml:space="preserve"> using a different medium – chalk pastel, oil, water colour, acrylic, collage, colored pencil, pen-and-ink, plasticine, digital. Which medium do you like best? Why?  Now create </w:t>
            </w:r>
            <w:r w:rsidR="00B1195D" w:rsidRPr="00127169">
              <w:rPr>
                <w:rFonts w:cs="Verdana"/>
                <w:color w:val="4F6228" w:themeColor="accent3" w:themeShade="80"/>
              </w:rPr>
              <w:t>a rainbow to display their</w:t>
            </w:r>
            <w:r w:rsidRPr="00127169">
              <w:rPr>
                <w:rFonts w:cs="Verdana"/>
                <w:color w:val="4F6228" w:themeColor="accent3" w:themeShade="80"/>
              </w:rPr>
              <w:t xml:space="preserve"> dream</w:t>
            </w:r>
            <w:r w:rsidR="00B1195D" w:rsidRPr="00127169">
              <w:rPr>
                <w:rFonts w:cs="Verdana"/>
                <w:color w:val="4F6228" w:themeColor="accent3" w:themeShade="80"/>
              </w:rPr>
              <w:t>s</w:t>
            </w:r>
            <w:r w:rsidRPr="00127169">
              <w:rPr>
                <w:rFonts w:cs="Verdana"/>
                <w:color w:val="4F6228" w:themeColor="accent3" w:themeShade="80"/>
              </w:rPr>
              <w:t xml:space="preserve"> or goal</w:t>
            </w:r>
            <w:r w:rsidR="00B1195D" w:rsidRPr="00127169">
              <w:rPr>
                <w:rFonts w:cs="Verdana"/>
                <w:color w:val="4F6228" w:themeColor="accent3" w:themeShade="80"/>
              </w:rPr>
              <w:t>s</w:t>
            </w:r>
            <w:r w:rsidRPr="00127169">
              <w:rPr>
                <w:rFonts w:cs="Verdana"/>
                <w:color w:val="4F6228" w:themeColor="accent3" w:themeShade="80"/>
              </w:rPr>
              <w:t xml:space="preserve"> using the medium and colors of your choice. </w:t>
            </w:r>
            <w:r w:rsidR="00B1195D" w:rsidRPr="00127169">
              <w:rPr>
                <w:rFonts w:cs="Verdana"/>
                <w:color w:val="4F6228" w:themeColor="accent3" w:themeShade="80"/>
              </w:rPr>
              <w:t>Which colour of the rainbow best symbolizes a spiritual, mental, physical or social goal?</w:t>
            </w:r>
            <w:r w:rsidRPr="00127169">
              <w:rPr>
                <w:rFonts w:cs="Verdana"/>
                <w:color w:val="4F6228" w:themeColor="accent3" w:themeShade="80"/>
              </w:rPr>
              <w:t xml:space="preserve"> </w:t>
            </w:r>
          </w:p>
          <w:p w14:paraId="0BD68F44" w14:textId="77777777" w:rsidR="00E2579E" w:rsidRPr="00127169" w:rsidRDefault="003A1D5E" w:rsidP="00E2579E">
            <w:pPr>
              <w:rPr>
                <w:iCs/>
              </w:rPr>
            </w:pPr>
            <w:r w:rsidRPr="00127169">
              <w:rPr>
                <w:rFonts w:cs="Verdana"/>
              </w:rPr>
              <w:t>Students read the following quote from “The Spyglass” by Richard Paul Evans and in pairs use text and images develop a visual poster that communicates the key message of the quote.</w:t>
            </w:r>
            <w:r w:rsidR="00E2579E" w:rsidRPr="00127169">
              <w:rPr>
                <w:iCs/>
              </w:rPr>
              <w:t xml:space="preserve"> </w:t>
            </w:r>
          </w:p>
          <w:p w14:paraId="4142E26B" w14:textId="77777777" w:rsidR="00E2579E" w:rsidRPr="00127169" w:rsidRDefault="00E2579E" w:rsidP="00E2579E">
            <w:pPr>
              <w:rPr>
                <w:iCs/>
              </w:rPr>
            </w:pPr>
          </w:p>
          <w:p w14:paraId="3DF4FDFC" w14:textId="77777777" w:rsidR="00E2579E" w:rsidRPr="00127169" w:rsidRDefault="00E2579E" w:rsidP="00E2579E">
            <w:pPr>
              <w:rPr>
                <w:i/>
                <w:color w:val="FF0000"/>
              </w:rPr>
            </w:pPr>
            <w:r w:rsidRPr="00127169">
              <w:rPr>
                <w:i/>
                <w:iCs/>
                <w:color w:val="FF0000"/>
              </w:rPr>
              <w:t>Important that students identify through this activity that the King has found his faith and recognizes that he has the potential to bring the reign of God to his Kingdom.</w:t>
            </w:r>
          </w:p>
          <w:p w14:paraId="7AC08196" w14:textId="77777777" w:rsidR="003A1D5E" w:rsidRPr="00127169" w:rsidRDefault="003A1D5E" w:rsidP="003A1D5E">
            <w:pPr>
              <w:widowControl w:val="0"/>
              <w:autoSpaceDE w:val="0"/>
              <w:autoSpaceDN w:val="0"/>
              <w:adjustRightInd w:val="0"/>
              <w:spacing w:after="260"/>
              <w:rPr>
                <w:rFonts w:cs="Verdana"/>
              </w:rPr>
            </w:pPr>
          </w:p>
          <w:p w14:paraId="46385DEA" w14:textId="77777777" w:rsidR="003A1D5E" w:rsidRPr="00127169" w:rsidRDefault="003A1D5E" w:rsidP="003A1D5E">
            <w:pPr>
              <w:widowControl w:val="0"/>
              <w:autoSpaceDE w:val="0"/>
              <w:autoSpaceDN w:val="0"/>
              <w:adjustRightInd w:val="0"/>
              <w:spacing w:after="260"/>
            </w:pPr>
            <w:r w:rsidRPr="00127169">
              <w:rPr>
                <w:rFonts w:cs="Garamond"/>
              </w:rPr>
              <w:t>Include: (Whole class teaching on synonyms, narrati</w:t>
            </w:r>
            <w:r w:rsidR="00EF4705" w:rsidRPr="00127169">
              <w:rPr>
                <w:rFonts w:cs="Garamond"/>
              </w:rPr>
              <w:t>ve, me</w:t>
            </w:r>
            <w:r w:rsidRPr="00127169">
              <w:rPr>
                <w:rFonts w:cs="Garamond"/>
              </w:rPr>
              <w:t>taphor prior to task)</w:t>
            </w:r>
          </w:p>
          <w:p w14:paraId="7B77AEC0" w14:textId="77777777" w:rsidR="003A1D5E" w:rsidRPr="00127169" w:rsidRDefault="003A1D5E" w:rsidP="003A1D5E">
            <w:pPr>
              <w:pStyle w:val="ListParagraph"/>
              <w:widowControl w:val="0"/>
              <w:numPr>
                <w:ilvl w:val="0"/>
                <w:numId w:val="7"/>
              </w:numPr>
              <w:autoSpaceDE w:val="0"/>
              <w:autoSpaceDN w:val="0"/>
              <w:adjustRightInd w:val="0"/>
              <w:spacing w:after="260"/>
              <w:rPr>
                <w:rFonts w:cs="Garamond"/>
                <w:i/>
                <w:iCs/>
              </w:rPr>
            </w:pPr>
            <w:r w:rsidRPr="00127169">
              <w:rPr>
                <w:rFonts w:cs="Garamond"/>
              </w:rPr>
              <w:t>Synonyms (words and phrases</w:t>
            </w:r>
            <w:r w:rsidRPr="00127169">
              <w:t xml:space="preserve"> </w:t>
            </w:r>
            <w:r w:rsidRPr="00127169">
              <w:rPr>
                <w:rFonts w:cs="Garamond"/>
              </w:rPr>
              <w:t>that mean the same thing as</w:t>
            </w:r>
            <w:r w:rsidRPr="00127169">
              <w:t xml:space="preserve"> </w:t>
            </w:r>
            <w:r w:rsidRPr="00127169">
              <w:rPr>
                <w:rFonts w:cs="Garamond"/>
              </w:rPr>
              <w:t>the key message) OR words/phrases associated with</w:t>
            </w:r>
            <w:r w:rsidRPr="00127169">
              <w:t xml:space="preserve"> </w:t>
            </w:r>
            <w:r w:rsidRPr="00127169">
              <w:rPr>
                <w:rFonts w:cs="Garamond"/>
              </w:rPr>
              <w:t>this concept</w:t>
            </w:r>
            <w:r w:rsidRPr="00127169">
              <w:rPr>
                <w:rFonts w:cs="Garamond"/>
                <w:i/>
                <w:iCs/>
              </w:rPr>
              <w:t>.</w:t>
            </w:r>
          </w:p>
          <w:p w14:paraId="3977E64C" w14:textId="77777777" w:rsidR="003A1D5E" w:rsidRPr="00127169" w:rsidRDefault="003A1D5E" w:rsidP="003A1D5E">
            <w:pPr>
              <w:pStyle w:val="ListParagraph"/>
              <w:widowControl w:val="0"/>
              <w:numPr>
                <w:ilvl w:val="0"/>
                <w:numId w:val="7"/>
              </w:numPr>
              <w:autoSpaceDE w:val="0"/>
              <w:autoSpaceDN w:val="0"/>
              <w:adjustRightInd w:val="0"/>
              <w:spacing w:after="260"/>
              <w:rPr>
                <w:rFonts w:cs="Garamond"/>
                <w:i/>
                <w:iCs/>
              </w:rPr>
            </w:pPr>
            <w:r w:rsidRPr="00127169">
              <w:rPr>
                <w:rFonts w:cs="Garamond"/>
                <w:iCs/>
              </w:rPr>
              <w:t>Pi</w:t>
            </w:r>
            <w:r w:rsidRPr="00127169">
              <w:rPr>
                <w:rFonts w:cs="Garamond"/>
              </w:rPr>
              <w:t>ctures/images of key message—pictures may be narrative or metaphoric.</w:t>
            </w:r>
          </w:p>
          <w:p w14:paraId="47CAD6D6" w14:textId="77777777" w:rsidR="003A1D5E" w:rsidRPr="00127169" w:rsidRDefault="003A1D5E" w:rsidP="003A1D5E">
            <w:pPr>
              <w:pStyle w:val="ListParagraph"/>
              <w:widowControl w:val="0"/>
              <w:numPr>
                <w:ilvl w:val="0"/>
                <w:numId w:val="7"/>
              </w:numPr>
              <w:autoSpaceDE w:val="0"/>
              <w:autoSpaceDN w:val="0"/>
              <w:adjustRightInd w:val="0"/>
              <w:rPr>
                <w:rFonts w:cs="Garamond"/>
              </w:rPr>
            </w:pPr>
            <w:r w:rsidRPr="00127169">
              <w:rPr>
                <w:rFonts w:cs="Garamond"/>
              </w:rPr>
              <w:t>Stories that show what belief means.</w:t>
            </w:r>
          </w:p>
          <w:p w14:paraId="4BA0B8CB" w14:textId="77777777" w:rsidR="003A1D5E" w:rsidRPr="00127169" w:rsidRDefault="003A1D5E" w:rsidP="003A1D5E">
            <w:pPr>
              <w:pStyle w:val="ListParagraph"/>
              <w:numPr>
                <w:ilvl w:val="0"/>
                <w:numId w:val="7"/>
              </w:numPr>
            </w:pPr>
            <w:r w:rsidRPr="00127169">
              <w:rPr>
                <w:rFonts w:cs="Garamond"/>
              </w:rPr>
              <w:t>Posters should be legible, labeled with key message, visual, and attractive.</w:t>
            </w:r>
          </w:p>
          <w:p w14:paraId="6FDE108C" w14:textId="77777777" w:rsidR="003A1D5E" w:rsidRPr="00127169" w:rsidRDefault="003A1D5E" w:rsidP="00622110">
            <w:pPr>
              <w:pStyle w:val="ListParagraph"/>
            </w:pPr>
          </w:p>
          <w:p w14:paraId="352DABAB" w14:textId="77777777" w:rsidR="003A1D5E" w:rsidRPr="00127169" w:rsidRDefault="003A1D5E" w:rsidP="003A1D5E">
            <w:r w:rsidRPr="00127169">
              <w:rPr>
                <w:i/>
                <w:iCs/>
              </w:rPr>
              <w:t>The king followed the old man to the castle balcony. There the old man brought out a long round canister and pulled from it a brass tube with a sewn leather cover. A spyglass. He raised the spyglass to his eye and looked out over the land until a smile crossed his face. Then he handed the spyglass to the king. “Look thither.”</w:t>
            </w:r>
          </w:p>
          <w:p w14:paraId="341F8CAC" w14:textId="77777777" w:rsidR="003A1D5E" w:rsidRPr="00127169" w:rsidRDefault="003A1D5E" w:rsidP="003A1D5E">
            <w:r w:rsidRPr="00127169">
              <w:rPr>
                <w:i/>
                <w:iCs/>
              </w:rPr>
              <w:t>The king looked out through the glass. He could see great farms and gardens, magnificent castles and cathedrals. He lowered the spyglass and said impatiently, “I have seen the wonders of the eastern kingdom. I hear far too much of them.”</w:t>
            </w:r>
          </w:p>
          <w:p w14:paraId="39647C40" w14:textId="77777777" w:rsidR="003A1D5E" w:rsidRPr="00127169" w:rsidRDefault="003A1D5E" w:rsidP="003A1D5E">
            <w:r w:rsidRPr="00127169">
              <w:rPr>
                <w:i/>
                <w:iCs/>
              </w:rPr>
              <w:t>“You are mistaken,” said the old man. “It is your own kingdom you see.”</w:t>
            </w:r>
          </w:p>
          <w:p w14:paraId="5EFF6DF4" w14:textId="77777777" w:rsidR="003A1D5E" w:rsidRPr="00127169" w:rsidRDefault="003A1D5E" w:rsidP="003A1D5E">
            <w:r w:rsidRPr="00127169">
              <w:rPr>
                <w:i/>
                <w:iCs/>
              </w:rPr>
              <w:t>The king again raised the spyglass. This time he recognized the hills and glens of his own kingdom. But where there had been barren pasture there were now fields of grain stretching as far as the eye could see. His own people were in the fields, their wagons overflowing with their harvest.</w:t>
            </w:r>
          </w:p>
          <w:p w14:paraId="082A0728" w14:textId="77777777" w:rsidR="003A1D5E" w:rsidRPr="00127169" w:rsidRDefault="003A1D5E" w:rsidP="003A1D5E">
            <w:r w:rsidRPr="00127169">
              <w:rPr>
                <w:i/>
                <w:iCs/>
              </w:rPr>
              <w:t>“You are a wizard,” said the king. “It is a trick of the glass.” “It is no trick,” said the old man. But when the king put down the glass his kingdom looked the same as before, “Nothing has changed.” “No,” said the old man. “Change requires work. But one must first see before</w:t>
            </w:r>
            <w:r w:rsidRPr="00127169">
              <w:t xml:space="preserve"> </w:t>
            </w:r>
            <w:r w:rsidRPr="00127169">
              <w:rPr>
                <w:i/>
                <w:iCs/>
              </w:rPr>
              <w:t>doing.” The king again raised the glass. “What greatness this kingdom holds.” “You have seen what may be,” said the old man. “Now go and make it so.”</w:t>
            </w:r>
          </w:p>
          <w:p w14:paraId="4F613105" w14:textId="77777777" w:rsidR="003A1D5E" w:rsidRPr="00127169" w:rsidRDefault="003A1D5E" w:rsidP="003A1D5E">
            <w:pPr>
              <w:rPr>
                <w:i/>
                <w:iCs/>
              </w:rPr>
            </w:pPr>
            <w:r w:rsidRPr="00127169">
              <w:rPr>
                <w:i/>
                <w:iCs/>
              </w:rPr>
              <w:t>Richard Paul Evans The Spyglass</w:t>
            </w:r>
          </w:p>
          <w:p w14:paraId="5EA25C17" w14:textId="77777777" w:rsidR="00F36285" w:rsidRPr="00127169" w:rsidRDefault="00F36285" w:rsidP="003A1D5E">
            <w:pPr>
              <w:rPr>
                <w:i/>
                <w:iCs/>
              </w:rPr>
            </w:pPr>
          </w:p>
          <w:p w14:paraId="15B3BEF1" w14:textId="77777777" w:rsidR="004317FC" w:rsidRPr="00127169" w:rsidRDefault="004317FC" w:rsidP="004317FC">
            <w:pPr>
              <w:widowControl w:val="0"/>
              <w:autoSpaceDE w:val="0"/>
              <w:autoSpaceDN w:val="0"/>
              <w:adjustRightInd w:val="0"/>
              <w:spacing w:after="260"/>
              <w:rPr>
                <w:rFonts w:cs="Verdana"/>
                <w:color w:val="4F6228" w:themeColor="accent3" w:themeShade="80"/>
              </w:rPr>
            </w:pPr>
          </w:p>
          <w:p w14:paraId="2BB0DC33" w14:textId="77777777" w:rsidR="00F36285" w:rsidRPr="00127169" w:rsidRDefault="00F36285" w:rsidP="004317FC">
            <w:pPr>
              <w:widowControl w:val="0"/>
              <w:autoSpaceDE w:val="0"/>
              <w:autoSpaceDN w:val="0"/>
              <w:adjustRightInd w:val="0"/>
              <w:spacing w:after="260"/>
              <w:rPr>
                <w:rFonts w:cs="Verdana"/>
                <w:i/>
              </w:rPr>
            </w:pPr>
            <w:r w:rsidRPr="00127169">
              <w:rPr>
                <w:rFonts w:cs="Verdana"/>
              </w:rPr>
              <w:t>Follow with first read of “The Spyglass”</w:t>
            </w:r>
            <w:r w:rsidR="00E2579E" w:rsidRPr="00127169">
              <w:rPr>
                <w:rFonts w:cs="Verdana"/>
              </w:rPr>
              <w:t xml:space="preserve"> – During the read students will plot visually, the journey that the king took to the realization that the success of his kingdom was due to his greatest treasure – his faith. (</w:t>
            </w:r>
            <w:r w:rsidR="00E2579E" w:rsidRPr="00127169">
              <w:rPr>
                <w:rFonts w:cs="Verdana"/>
                <w:i/>
              </w:rPr>
              <w:t>See Chippo’s Adventure example of visual plotting)</w:t>
            </w:r>
          </w:p>
          <w:p w14:paraId="3AFC504B" w14:textId="77777777" w:rsidR="00F36285" w:rsidRPr="00127169" w:rsidRDefault="00F36285" w:rsidP="004317FC">
            <w:pPr>
              <w:widowControl w:val="0"/>
              <w:autoSpaceDE w:val="0"/>
              <w:autoSpaceDN w:val="0"/>
              <w:adjustRightInd w:val="0"/>
              <w:spacing w:after="260"/>
              <w:rPr>
                <w:rFonts w:cs="Verdana"/>
              </w:rPr>
            </w:pPr>
          </w:p>
          <w:p w14:paraId="7CA116D3" w14:textId="77777777" w:rsidR="00452DDF" w:rsidRPr="00127169" w:rsidRDefault="00452DDF" w:rsidP="00452DDF">
            <w:pPr>
              <w:rPr>
                <w:b/>
              </w:rPr>
            </w:pPr>
            <w:r w:rsidRPr="00127169">
              <w:rPr>
                <w:b/>
              </w:rPr>
              <w:t>Throughout Unit</w:t>
            </w:r>
            <w:r w:rsidR="003A1D5E" w:rsidRPr="00127169">
              <w:rPr>
                <w:b/>
              </w:rPr>
              <w:t xml:space="preserve"> – </w:t>
            </w:r>
            <w:r w:rsidR="003A1D5E" w:rsidRPr="00127169">
              <w:rPr>
                <w:b/>
                <w:highlight w:val="green"/>
              </w:rPr>
              <w:t>What might this look like with faith dimension</w:t>
            </w:r>
          </w:p>
          <w:p w14:paraId="4AF584BA" w14:textId="77777777" w:rsidR="00452DDF" w:rsidRPr="00127169" w:rsidRDefault="00452DDF" w:rsidP="00F36285">
            <w:pPr>
              <w:rPr>
                <w:i/>
              </w:rPr>
            </w:pPr>
          </w:p>
        </w:tc>
        <w:tc>
          <w:tcPr>
            <w:tcW w:w="1417" w:type="dxa"/>
          </w:tcPr>
          <w:p w14:paraId="47F1B8F3" w14:textId="77777777" w:rsidR="007B5F80" w:rsidRPr="00127169" w:rsidRDefault="007B5F80" w:rsidP="002B7446">
            <w:pPr>
              <w:rPr>
                <w:b/>
              </w:rPr>
            </w:pPr>
            <w:r w:rsidRPr="00127169">
              <w:rPr>
                <w:b/>
              </w:rPr>
              <w:t>Success Criteria</w:t>
            </w:r>
          </w:p>
          <w:p w14:paraId="1F5112E7" w14:textId="77777777" w:rsidR="00452DDF" w:rsidRPr="00127169" w:rsidRDefault="00532C1B" w:rsidP="002B7446">
            <w:pPr>
              <w:rPr>
                <w:i/>
              </w:rPr>
            </w:pPr>
            <w:r w:rsidRPr="00127169">
              <w:rPr>
                <w:i/>
              </w:rPr>
              <w:t>To be formulated with the students.</w:t>
            </w:r>
          </w:p>
          <w:p w14:paraId="044EEC7B" w14:textId="77777777" w:rsidR="00532C1B" w:rsidRPr="00127169" w:rsidRDefault="00532C1B" w:rsidP="002B7446"/>
          <w:p w14:paraId="62D2E5E0" w14:textId="77777777" w:rsidR="00532C1B" w:rsidRPr="00127169" w:rsidRDefault="00532C1B" w:rsidP="002B7446">
            <w:r w:rsidRPr="00127169">
              <w:t>May include:</w:t>
            </w:r>
          </w:p>
          <w:p w14:paraId="4FC9AF3F" w14:textId="77777777" w:rsidR="007B5F80" w:rsidRPr="00127169" w:rsidRDefault="007B5F80" w:rsidP="007B5F80">
            <w:pPr>
              <w:pStyle w:val="NoSpacing"/>
              <w:rPr>
                <w:rFonts w:asciiTheme="minorHAnsi" w:hAnsiTheme="minorHAnsi"/>
              </w:rPr>
            </w:pPr>
            <w:r w:rsidRPr="00127169">
              <w:rPr>
                <w:rFonts w:asciiTheme="minorHAnsi" w:hAnsiTheme="minorHAnsi"/>
              </w:rPr>
              <w:t>*think about what I know about this from my past experiences</w:t>
            </w:r>
          </w:p>
          <w:p w14:paraId="0754DACF" w14:textId="77777777" w:rsidR="007B5F80" w:rsidRPr="00127169" w:rsidRDefault="007B5F80" w:rsidP="007B5F80">
            <w:pPr>
              <w:pStyle w:val="NoSpacing"/>
              <w:rPr>
                <w:rFonts w:asciiTheme="minorHAnsi" w:hAnsiTheme="minorHAnsi"/>
              </w:rPr>
            </w:pPr>
          </w:p>
          <w:p w14:paraId="5D5ADF49" w14:textId="77777777" w:rsidR="007B5F80" w:rsidRPr="00127169" w:rsidRDefault="007B5F80" w:rsidP="007B5F80">
            <w:pPr>
              <w:pStyle w:val="NoSpacing"/>
              <w:rPr>
                <w:rFonts w:asciiTheme="minorHAnsi" w:hAnsiTheme="minorHAnsi"/>
              </w:rPr>
            </w:pPr>
            <w:r w:rsidRPr="00127169">
              <w:rPr>
                <w:rFonts w:asciiTheme="minorHAnsi" w:hAnsiTheme="minorHAnsi"/>
              </w:rPr>
              <w:t>*think about what I already know about the topic</w:t>
            </w:r>
          </w:p>
          <w:p w14:paraId="0234D42E" w14:textId="77777777" w:rsidR="007B5F80" w:rsidRPr="00127169" w:rsidRDefault="007B5F80" w:rsidP="007B5F80">
            <w:pPr>
              <w:pStyle w:val="NoSpacing"/>
              <w:rPr>
                <w:rFonts w:asciiTheme="minorHAnsi" w:hAnsiTheme="minorHAnsi"/>
              </w:rPr>
            </w:pPr>
          </w:p>
          <w:p w14:paraId="3FBCA853" w14:textId="77777777" w:rsidR="007B5F80" w:rsidRPr="00127169" w:rsidRDefault="007B5F80" w:rsidP="007B5F80">
            <w:pPr>
              <w:pStyle w:val="NoSpacing"/>
              <w:rPr>
                <w:rFonts w:asciiTheme="minorHAnsi" w:hAnsiTheme="minorHAnsi"/>
              </w:rPr>
            </w:pPr>
          </w:p>
          <w:p w14:paraId="43925A29" w14:textId="77777777" w:rsidR="007B5F80" w:rsidRPr="00127169" w:rsidRDefault="007B5F80" w:rsidP="007B5F80">
            <w:pPr>
              <w:pStyle w:val="NoSpacing"/>
              <w:rPr>
                <w:rFonts w:asciiTheme="minorHAnsi" w:hAnsiTheme="minorHAnsi"/>
              </w:rPr>
            </w:pPr>
          </w:p>
          <w:p w14:paraId="6099B7DA" w14:textId="77777777" w:rsidR="007B5F80" w:rsidRPr="00127169" w:rsidRDefault="007B5F80" w:rsidP="007B5F80">
            <w:pPr>
              <w:pStyle w:val="NoSpacing"/>
              <w:rPr>
                <w:rFonts w:asciiTheme="minorHAnsi" w:hAnsiTheme="minorHAnsi"/>
              </w:rPr>
            </w:pPr>
          </w:p>
          <w:p w14:paraId="042F01B0" w14:textId="77777777" w:rsidR="007B5F80" w:rsidRPr="00127169" w:rsidRDefault="007B5F80" w:rsidP="007B5F80">
            <w:pPr>
              <w:pStyle w:val="NoSpacing"/>
              <w:rPr>
                <w:rFonts w:asciiTheme="minorHAnsi" w:hAnsiTheme="minorHAnsi"/>
              </w:rPr>
            </w:pPr>
          </w:p>
          <w:p w14:paraId="1A606819" w14:textId="77777777" w:rsidR="007B5F80" w:rsidRPr="00127169" w:rsidRDefault="007B5F80" w:rsidP="007B5F80">
            <w:pPr>
              <w:pStyle w:val="NoSpacing"/>
              <w:rPr>
                <w:rFonts w:asciiTheme="minorHAnsi" w:hAnsiTheme="minorHAnsi"/>
              </w:rPr>
            </w:pPr>
          </w:p>
          <w:p w14:paraId="7F865288" w14:textId="77777777" w:rsidR="007B5F80" w:rsidRPr="00127169" w:rsidRDefault="007B5F80" w:rsidP="007B5F80">
            <w:pPr>
              <w:pStyle w:val="NoSpacing"/>
              <w:rPr>
                <w:rFonts w:asciiTheme="minorHAnsi" w:hAnsiTheme="minorHAnsi"/>
              </w:rPr>
            </w:pPr>
          </w:p>
          <w:p w14:paraId="5F19283C" w14:textId="77777777" w:rsidR="007B5F80" w:rsidRPr="00127169" w:rsidRDefault="007B5F80" w:rsidP="007B5F80">
            <w:pPr>
              <w:pStyle w:val="NoSpacing"/>
              <w:rPr>
                <w:rFonts w:asciiTheme="minorHAnsi" w:hAnsiTheme="minorHAnsi"/>
              </w:rPr>
            </w:pPr>
          </w:p>
          <w:p w14:paraId="63297750" w14:textId="77777777" w:rsidR="007B5F80" w:rsidRPr="00127169" w:rsidRDefault="007B5F80" w:rsidP="007B5F80">
            <w:pPr>
              <w:pStyle w:val="NoSpacing"/>
              <w:rPr>
                <w:rFonts w:asciiTheme="minorHAnsi" w:hAnsiTheme="minorHAnsi"/>
              </w:rPr>
            </w:pPr>
          </w:p>
          <w:p w14:paraId="48D31905" w14:textId="77777777" w:rsidR="007B5F80" w:rsidRPr="00127169" w:rsidRDefault="007B5F80" w:rsidP="007B5F80">
            <w:pPr>
              <w:pStyle w:val="NoSpacing"/>
              <w:rPr>
                <w:rFonts w:asciiTheme="minorHAnsi" w:hAnsiTheme="minorHAnsi"/>
              </w:rPr>
            </w:pPr>
          </w:p>
          <w:p w14:paraId="6573B04D" w14:textId="77777777" w:rsidR="007B5F80" w:rsidRPr="00127169" w:rsidRDefault="007B5F80" w:rsidP="007B5F80">
            <w:pPr>
              <w:pStyle w:val="NoSpacing"/>
              <w:rPr>
                <w:rFonts w:asciiTheme="minorHAnsi" w:hAnsiTheme="minorHAnsi"/>
              </w:rPr>
            </w:pPr>
          </w:p>
          <w:p w14:paraId="223F71DC" w14:textId="77777777" w:rsidR="007B5F80" w:rsidRPr="00127169" w:rsidRDefault="007B5F80" w:rsidP="007B5F80">
            <w:pPr>
              <w:pStyle w:val="NoSpacing"/>
              <w:rPr>
                <w:rFonts w:asciiTheme="minorHAnsi" w:hAnsiTheme="minorHAnsi"/>
              </w:rPr>
            </w:pPr>
          </w:p>
          <w:p w14:paraId="76FFD05F" w14:textId="77777777" w:rsidR="007B5F80" w:rsidRPr="00127169" w:rsidRDefault="007B5F80" w:rsidP="007B5F80">
            <w:pPr>
              <w:pStyle w:val="NoSpacing"/>
              <w:rPr>
                <w:rFonts w:asciiTheme="minorHAnsi" w:hAnsiTheme="minorHAnsi"/>
              </w:rPr>
            </w:pPr>
          </w:p>
          <w:p w14:paraId="4EE9C957" w14:textId="77777777" w:rsidR="007B5F80" w:rsidRPr="00127169" w:rsidRDefault="007B5F80" w:rsidP="007B5F80">
            <w:pPr>
              <w:pStyle w:val="NoSpacing"/>
              <w:rPr>
                <w:rFonts w:asciiTheme="minorHAnsi" w:hAnsiTheme="minorHAnsi"/>
              </w:rPr>
            </w:pPr>
          </w:p>
          <w:p w14:paraId="79DE001E" w14:textId="77777777" w:rsidR="007B5F80" w:rsidRPr="00127169" w:rsidRDefault="007B5F80" w:rsidP="007B5F80">
            <w:pPr>
              <w:pStyle w:val="NoSpacing"/>
              <w:rPr>
                <w:rFonts w:asciiTheme="minorHAnsi" w:hAnsiTheme="minorHAnsi"/>
              </w:rPr>
            </w:pPr>
          </w:p>
          <w:p w14:paraId="54B78638" w14:textId="77777777" w:rsidR="007B5F80" w:rsidRPr="00127169" w:rsidRDefault="007B5F80" w:rsidP="007B5F80">
            <w:pPr>
              <w:pStyle w:val="NoSpacing"/>
              <w:rPr>
                <w:rFonts w:asciiTheme="minorHAnsi" w:hAnsiTheme="minorHAnsi"/>
              </w:rPr>
            </w:pPr>
          </w:p>
          <w:p w14:paraId="1FA4EDFC" w14:textId="77777777" w:rsidR="007B5F80" w:rsidRPr="00127169" w:rsidRDefault="007B5F80" w:rsidP="007B5F80">
            <w:pPr>
              <w:pStyle w:val="NoSpacing"/>
              <w:rPr>
                <w:rFonts w:asciiTheme="minorHAnsi" w:hAnsiTheme="minorHAnsi"/>
              </w:rPr>
            </w:pPr>
          </w:p>
          <w:p w14:paraId="154A95A5" w14:textId="77777777" w:rsidR="007B5F80" w:rsidRPr="00127169" w:rsidRDefault="007B5F80" w:rsidP="007B5F80">
            <w:pPr>
              <w:pStyle w:val="NoSpacing"/>
              <w:rPr>
                <w:rFonts w:asciiTheme="minorHAnsi" w:hAnsiTheme="minorHAnsi"/>
              </w:rPr>
            </w:pPr>
          </w:p>
          <w:p w14:paraId="695B9E26" w14:textId="77777777" w:rsidR="007B5F80" w:rsidRPr="00127169" w:rsidRDefault="007B5F80" w:rsidP="007B5F80">
            <w:pPr>
              <w:pStyle w:val="NoSpacing"/>
              <w:rPr>
                <w:rFonts w:asciiTheme="minorHAnsi" w:hAnsiTheme="minorHAnsi"/>
              </w:rPr>
            </w:pPr>
          </w:p>
          <w:p w14:paraId="7ACF1562" w14:textId="77777777" w:rsidR="007B5F80" w:rsidRPr="00127169" w:rsidRDefault="007B5F80" w:rsidP="007B5F80">
            <w:pPr>
              <w:pStyle w:val="NoSpacing"/>
              <w:rPr>
                <w:rFonts w:asciiTheme="minorHAnsi" w:hAnsiTheme="minorHAnsi"/>
              </w:rPr>
            </w:pPr>
          </w:p>
          <w:p w14:paraId="75743AEC" w14:textId="77777777" w:rsidR="007B5F80" w:rsidRPr="00127169" w:rsidRDefault="007B5F80" w:rsidP="007B5F80">
            <w:pPr>
              <w:pStyle w:val="NoSpacing"/>
              <w:rPr>
                <w:rFonts w:asciiTheme="minorHAnsi" w:hAnsiTheme="minorHAnsi"/>
              </w:rPr>
            </w:pPr>
          </w:p>
          <w:p w14:paraId="0705665A" w14:textId="77777777" w:rsidR="007B5F80" w:rsidRPr="00127169" w:rsidRDefault="007B5F80" w:rsidP="007B5F80">
            <w:pPr>
              <w:pStyle w:val="NoSpacing"/>
              <w:rPr>
                <w:rFonts w:asciiTheme="minorHAnsi" w:hAnsiTheme="minorHAnsi"/>
              </w:rPr>
            </w:pPr>
          </w:p>
          <w:p w14:paraId="75342C7C" w14:textId="77777777" w:rsidR="007B5F80" w:rsidRPr="00127169" w:rsidRDefault="007B5F80" w:rsidP="007B5F80">
            <w:pPr>
              <w:pStyle w:val="NoSpacing"/>
              <w:rPr>
                <w:rFonts w:asciiTheme="minorHAnsi" w:hAnsiTheme="minorHAnsi"/>
              </w:rPr>
            </w:pPr>
          </w:p>
          <w:p w14:paraId="6D9B8E2D" w14:textId="77777777" w:rsidR="007B5F80" w:rsidRPr="00127169" w:rsidRDefault="007B5F80" w:rsidP="007B5F80">
            <w:pPr>
              <w:pStyle w:val="NoSpacing"/>
              <w:rPr>
                <w:rFonts w:asciiTheme="minorHAnsi" w:hAnsiTheme="minorHAnsi"/>
              </w:rPr>
            </w:pPr>
          </w:p>
          <w:p w14:paraId="03AA3B61" w14:textId="77777777" w:rsidR="007B5F80" w:rsidRPr="00127169" w:rsidRDefault="007B5F80" w:rsidP="007B5F80">
            <w:pPr>
              <w:pStyle w:val="NoSpacing"/>
              <w:rPr>
                <w:rFonts w:asciiTheme="minorHAnsi" w:hAnsiTheme="minorHAnsi"/>
              </w:rPr>
            </w:pPr>
          </w:p>
          <w:p w14:paraId="34B4A26D" w14:textId="77777777" w:rsidR="007B5F80" w:rsidRPr="00127169" w:rsidRDefault="007B5F80" w:rsidP="007B5F80">
            <w:pPr>
              <w:pStyle w:val="NoSpacing"/>
              <w:rPr>
                <w:rFonts w:asciiTheme="minorHAnsi" w:hAnsiTheme="minorHAnsi"/>
              </w:rPr>
            </w:pPr>
          </w:p>
          <w:p w14:paraId="10C7ED31" w14:textId="77777777" w:rsidR="007B5F80" w:rsidRPr="00127169" w:rsidRDefault="007B5F80" w:rsidP="007B5F80">
            <w:pPr>
              <w:pStyle w:val="NoSpacing"/>
              <w:rPr>
                <w:rFonts w:asciiTheme="minorHAnsi" w:hAnsiTheme="minorHAnsi"/>
              </w:rPr>
            </w:pPr>
          </w:p>
          <w:p w14:paraId="60E3301D" w14:textId="77777777" w:rsidR="007B5F80" w:rsidRPr="00127169" w:rsidRDefault="007B5F80" w:rsidP="007B5F80">
            <w:pPr>
              <w:pStyle w:val="NoSpacing"/>
              <w:rPr>
                <w:rFonts w:asciiTheme="minorHAnsi" w:hAnsiTheme="minorHAnsi"/>
              </w:rPr>
            </w:pPr>
          </w:p>
          <w:p w14:paraId="06B9B509" w14:textId="77777777" w:rsidR="007B5F80" w:rsidRPr="00127169" w:rsidRDefault="007B5F80" w:rsidP="007B5F80">
            <w:pPr>
              <w:widowControl w:val="0"/>
              <w:autoSpaceDE w:val="0"/>
              <w:autoSpaceDN w:val="0"/>
              <w:adjustRightInd w:val="0"/>
              <w:spacing w:after="260"/>
              <w:rPr>
                <w:rFonts w:cs="Garamond"/>
              </w:rPr>
            </w:pPr>
            <w:r w:rsidRPr="00127169">
              <w:rPr>
                <w:rFonts w:cs="Garamond"/>
              </w:rPr>
              <w:t>Students will:</w:t>
            </w:r>
          </w:p>
          <w:p w14:paraId="1D62CE59" w14:textId="77777777" w:rsidR="007B5F80" w:rsidRPr="00127169" w:rsidRDefault="007B5F80" w:rsidP="007B5F80">
            <w:pPr>
              <w:widowControl w:val="0"/>
              <w:autoSpaceDE w:val="0"/>
              <w:autoSpaceDN w:val="0"/>
              <w:adjustRightInd w:val="0"/>
              <w:spacing w:after="260"/>
              <w:rPr>
                <w:rFonts w:cs="Garamond"/>
              </w:rPr>
            </w:pPr>
            <w:r w:rsidRPr="00127169">
              <w:rPr>
                <w:rFonts w:cs="Garamond"/>
              </w:rPr>
              <w:t xml:space="preserve">Use </w:t>
            </w:r>
            <w:r w:rsidR="00E57771" w:rsidRPr="00127169">
              <w:rPr>
                <w:rFonts w:cs="Garamond"/>
              </w:rPr>
              <w:t>s</w:t>
            </w:r>
            <w:r w:rsidRPr="00127169">
              <w:rPr>
                <w:rFonts w:cs="Garamond"/>
              </w:rPr>
              <w:t>ynonyms</w:t>
            </w:r>
          </w:p>
          <w:p w14:paraId="7292E905" w14:textId="77777777" w:rsidR="007B5F80" w:rsidRPr="00127169" w:rsidRDefault="007B5F80" w:rsidP="00E57771">
            <w:pPr>
              <w:widowControl w:val="0"/>
              <w:autoSpaceDE w:val="0"/>
              <w:autoSpaceDN w:val="0"/>
              <w:adjustRightInd w:val="0"/>
              <w:spacing w:after="260"/>
              <w:rPr>
                <w:rFonts w:cs="Garamond"/>
                <w:i/>
                <w:iCs/>
              </w:rPr>
            </w:pPr>
            <w:r w:rsidRPr="00127169">
              <w:rPr>
                <w:rFonts w:cs="Garamond"/>
                <w:iCs/>
              </w:rPr>
              <w:t>Pi</w:t>
            </w:r>
            <w:r w:rsidRPr="00127169">
              <w:rPr>
                <w:rFonts w:cs="Garamond"/>
              </w:rPr>
              <w:t>ctures/images of key message</w:t>
            </w:r>
            <w:r w:rsidR="00E57771" w:rsidRPr="00127169">
              <w:rPr>
                <w:rFonts w:cs="Garamond"/>
              </w:rPr>
              <w:t xml:space="preserve"> (</w:t>
            </w:r>
            <w:r w:rsidRPr="00127169">
              <w:rPr>
                <w:rFonts w:cs="Garamond"/>
              </w:rPr>
              <w:t>pictures may be narrative or metaphoric.</w:t>
            </w:r>
            <w:r w:rsidR="00E57771" w:rsidRPr="00127169">
              <w:rPr>
                <w:rFonts w:cs="Garamond"/>
              </w:rPr>
              <w:t>)</w:t>
            </w:r>
          </w:p>
          <w:p w14:paraId="090269F8" w14:textId="77777777" w:rsidR="007B5F80" w:rsidRPr="00127169" w:rsidRDefault="00E57771" w:rsidP="00E57771">
            <w:pPr>
              <w:widowControl w:val="0"/>
              <w:autoSpaceDE w:val="0"/>
              <w:autoSpaceDN w:val="0"/>
              <w:adjustRightInd w:val="0"/>
              <w:rPr>
                <w:rFonts w:cs="Garamond"/>
              </w:rPr>
            </w:pPr>
            <w:r w:rsidRPr="00127169">
              <w:rPr>
                <w:rFonts w:cs="Garamond"/>
              </w:rPr>
              <w:t>Write s</w:t>
            </w:r>
            <w:r w:rsidR="007B5F80" w:rsidRPr="00127169">
              <w:rPr>
                <w:rFonts w:cs="Garamond"/>
              </w:rPr>
              <w:t>tories that show what belief means.</w:t>
            </w:r>
          </w:p>
          <w:p w14:paraId="3CA7FA07" w14:textId="77777777" w:rsidR="00E57771" w:rsidRPr="00127169" w:rsidRDefault="00E57771" w:rsidP="00E57771">
            <w:pPr>
              <w:widowControl w:val="0"/>
              <w:autoSpaceDE w:val="0"/>
              <w:autoSpaceDN w:val="0"/>
              <w:adjustRightInd w:val="0"/>
              <w:rPr>
                <w:rFonts w:cs="Garamond"/>
              </w:rPr>
            </w:pPr>
          </w:p>
          <w:p w14:paraId="132FBB75" w14:textId="77777777" w:rsidR="007B5F80" w:rsidRPr="00127169" w:rsidRDefault="00E57771" w:rsidP="00E57771">
            <w:r w:rsidRPr="00127169">
              <w:rPr>
                <w:rFonts w:cs="Garamond"/>
              </w:rPr>
              <w:t xml:space="preserve">Posters will </w:t>
            </w:r>
            <w:r w:rsidR="007B5F80" w:rsidRPr="00127169">
              <w:rPr>
                <w:rFonts w:cs="Garamond"/>
              </w:rPr>
              <w:t>be legible, labeled with key message, visual, and attractive.</w:t>
            </w:r>
          </w:p>
          <w:p w14:paraId="293733F9" w14:textId="77777777" w:rsidR="007B5F80" w:rsidRPr="00127169" w:rsidRDefault="007B5F80" w:rsidP="007B5F80">
            <w:pPr>
              <w:pStyle w:val="NoSpacing"/>
              <w:rPr>
                <w:rFonts w:asciiTheme="minorHAnsi" w:hAnsiTheme="minorHAnsi"/>
              </w:rPr>
            </w:pPr>
          </w:p>
          <w:p w14:paraId="45D1A156" w14:textId="77777777" w:rsidR="007B0313" w:rsidRPr="00127169" w:rsidRDefault="007B0313" w:rsidP="007B5F80">
            <w:pPr>
              <w:pStyle w:val="NoSpacing"/>
              <w:rPr>
                <w:rFonts w:asciiTheme="minorHAnsi" w:hAnsiTheme="minorHAnsi"/>
              </w:rPr>
            </w:pPr>
          </w:p>
          <w:p w14:paraId="16273DD5" w14:textId="77777777" w:rsidR="007B0313" w:rsidRPr="00127169" w:rsidRDefault="007B0313" w:rsidP="007B5F80">
            <w:pPr>
              <w:pStyle w:val="NoSpacing"/>
              <w:rPr>
                <w:rFonts w:asciiTheme="minorHAnsi" w:hAnsiTheme="minorHAnsi"/>
              </w:rPr>
            </w:pPr>
          </w:p>
          <w:p w14:paraId="7A7BC2D5" w14:textId="77777777" w:rsidR="007B0313" w:rsidRPr="00127169" w:rsidRDefault="007B0313" w:rsidP="007B5F80">
            <w:pPr>
              <w:pStyle w:val="NoSpacing"/>
              <w:rPr>
                <w:rFonts w:asciiTheme="minorHAnsi" w:hAnsiTheme="minorHAnsi"/>
              </w:rPr>
            </w:pPr>
          </w:p>
          <w:p w14:paraId="78EE56E4" w14:textId="77777777" w:rsidR="007B0313" w:rsidRPr="00127169" w:rsidRDefault="007B0313" w:rsidP="007B5F80">
            <w:pPr>
              <w:pStyle w:val="NoSpacing"/>
              <w:rPr>
                <w:rFonts w:asciiTheme="minorHAnsi" w:hAnsiTheme="minorHAnsi"/>
              </w:rPr>
            </w:pPr>
          </w:p>
          <w:p w14:paraId="6A887039" w14:textId="77777777" w:rsidR="007B0313" w:rsidRPr="00127169" w:rsidRDefault="007B0313" w:rsidP="007B5F80">
            <w:pPr>
              <w:pStyle w:val="NoSpacing"/>
              <w:rPr>
                <w:rFonts w:asciiTheme="minorHAnsi" w:hAnsiTheme="minorHAnsi"/>
              </w:rPr>
            </w:pPr>
          </w:p>
          <w:p w14:paraId="0F461D3E" w14:textId="77777777" w:rsidR="007B0313" w:rsidRPr="00127169" w:rsidRDefault="007B0313" w:rsidP="007B5F80">
            <w:pPr>
              <w:pStyle w:val="NoSpacing"/>
              <w:rPr>
                <w:rFonts w:asciiTheme="minorHAnsi" w:hAnsiTheme="minorHAnsi"/>
              </w:rPr>
            </w:pPr>
          </w:p>
          <w:p w14:paraId="0FDC8188" w14:textId="77777777" w:rsidR="007B0313" w:rsidRPr="00127169" w:rsidRDefault="007B0313" w:rsidP="007B5F80">
            <w:pPr>
              <w:pStyle w:val="NoSpacing"/>
              <w:rPr>
                <w:rFonts w:asciiTheme="minorHAnsi" w:hAnsiTheme="minorHAnsi"/>
              </w:rPr>
            </w:pPr>
          </w:p>
          <w:p w14:paraId="1962061E" w14:textId="77777777" w:rsidR="007B0313" w:rsidRPr="00127169" w:rsidRDefault="007B0313" w:rsidP="007B5F80">
            <w:pPr>
              <w:pStyle w:val="NoSpacing"/>
              <w:rPr>
                <w:rFonts w:asciiTheme="minorHAnsi" w:hAnsiTheme="minorHAnsi"/>
              </w:rPr>
            </w:pPr>
          </w:p>
          <w:p w14:paraId="609159DB" w14:textId="77777777" w:rsidR="007B0313" w:rsidRPr="00127169" w:rsidRDefault="007B0313" w:rsidP="007B5F80">
            <w:pPr>
              <w:pStyle w:val="NoSpacing"/>
              <w:rPr>
                <w:rFonts w:asciiTheme="minorHAnsi" w:hAnsiTheme="minorHAnsi"/>
              </w:rPr>
            </w:pPr>
          </w:p>
          <w:p w14:paraId="4330FFCC" w14:textId="77777777" w:rsidR="007B0313" w:rsidRPr="00127169" w:rsidRDefault="007B0313" w:rsidP="007B5F80">
            <w:pPr>
              <w:pStyle w:val="NoSpacing"/>
              <w:rPr>
                <w:rFonts w:asciiTheme="minorHAnsi" w:hAnsiTheme="minorHAnsi"/>
              </w:rPr>
            </w:pPr>
          </w:p>
          <w:p w14:paraId="49D21BC3" w14:textId="77777777" w:rsidR="007B0313" w:rsidRPr="00127169" w:rsidRDefault="007B0313" w:rsidP="007B5F80">
            <w:pPr>
              <w:pStyle w:val="NoSpacing"/>
              <w:rPr>
                <w:rFonts w:asciiTheme="minorHAnsi" w:hAnsiTheme="minorHAnsi"/>
              </w:rPr>
            </w:pPr>
          </w:p>
          <w:p w14:paraId="1C7FDBD6" w14:textId="77777777" w:rsidR="007B0313" w:rsidRPr="00127169" w:rsidRDefault="007B0313" w:rsidP="007B5F80">
            <w:pPr>
              <w:pStyle w:val="NoSpacing"/>
              <w:rPr>
                <w:rFonts w:asciiTheme="minorHAnsi" w:hAnsiTheme="minorHAnsi"/>
              </w:rPr>
            </w:pPr>
          </w:p>
          <w:p w14:paraId="70216BF8" w14:textId="77777777" w:rsidR="007B0313" w:rsidRPr="00127169" w:rsidRDefault="007B0313" w:rsidP="007B5F80">
            <w:pPr>
              <w:pStyle w:val="NoSpacing"/>
              <w:rPr>
                <w:rFonts w:asciiTheme="minorHAnsi" w:hAnsiTheme="minorHAnsi"/>
              </w:rPr>
            </w:pPr>
          </w:p>
          <w:p w14:paraId="4D37F105" w14:textId="77777777" w:rsidR="007B0313" w:rsidRPr="00127169" w:rsidRDefault="007B0313" w:rsidP="007B5F80">
            <w:pPr>
              <w:pStyle w:val="NoSpacing"/>
              <w:rPr>
                <w:rFonts w:asciiTheme="minorHAnsi" w:hAnsiTheme="minorHAnsi"/>
              </w:rPr>
            </w:pPr>
          </w:p>
          <w:p w14:paraId="76262441" w14:textId="77777777" w:rsidR="007B0313" w:rsidRPr="00127169" w:rsidRDefault="007B0313" w:rsidP="007B0313"/>
          <w:p w14:paraId="3049D0D8" w14:textId="77777777" w:rsidR="007B0313" w:rsidRPr="00127169" w:rsidRDefault="007B0313" w:rsidP="007B0313"/>
          <w:p w14:paraId="1ADDB26E" w14:textId="77777777" w:rsidR="007B0313" w:rsidRPr="00127169" w:rsidRDefault="007B0313" w:rsidP="007B0313"/>
          <w:p w14:paraId="4612F622" w14:textId="77777777" w:rsidR="007B0313" w:rsidRPr="00127169" w:rsidRDefault="007B0313" w:rsidP="007B0313">
            <w:r w:rsidRPr="00127169">
              <w:t>Find words and phrases in the text which help me to create images in my head to plot sequentially the journe</w:t>
            </w:r>
            <w:r w:rsidR="00F47D66">
              <w:t>y the King took  to realization of faith.</w:t>
            </w:r>
          </w:p>
          <w:p w14:paraId="60795DD3" w14:textId="77777777" w:rsidR="007B0313" w:rsidRPr="00127169" w:rsidRDefault="007B0313" w:rsidP="007B0313"/>
          <w:p w14:paraId="2B1161F0" w14:textId="77777777" w:rsidR="007B0313" w:rsidRPr="00127169" w:rsidRDefault="007B0313" w:rsidP="007B0313">
            <w:r w:rsidRPr="00127169">
              <w:t xml:space="preserve"> </w:t>
            </w:r>
          </w:p>
        </w:tc>
        <w:tc>
          <w:tcPr>
            <w:tcW w:w="1526" w:type="dxa"/>
          </w:tcPr>
          <w:p w14:paraId="54E6F872" w14:textId="77777777" w:rsidR="00452DDF" w:rsidRPr="00127169" w:rsidRDefault="007B5F80" w:rsidP="002B7446">
            <w:pPr>
              <w:rPr>
                <w:b/>
              </w:rPr>
            </w:pPr>
            <w:r w:rsidRPr="00127169">
              <w:rPr>
                <w:b/>
              </w:rPr>
              <w:t xml:space="preserve">Resource </w:t>
            </w:r>
          </w:p>
          <w:p w14:paraId="3BD61976" w14:textId="77777777" w:rsidR="007B5F80" w:rsidRPr="00127169" w:rsidRDefault="007B5F80" w:rsidP="002B7446">
            <w:r w:rsidRPr="00127169">
              <w:t xml:space="preserve">Dream by Susan V. Bosak </w:t>
            </w:r>
          </w:p>
          <w:p w14:paraId="1F9B9ADC" w14:textId="77777777" w:rsidR="007B5F80" w:rsidRPr="00127169" w:rsidRDefault="007B5F80" w:rsidP="002B7446"/>
          <w:p w14:paraId="2F90BF57" w14:textId="77777777" w:rsidR="007B5F80" w:rsidRPr="00127169" w:rsidRDefault="007B5F80" w:rsidP="002B7446"/>
          <w:p w14:paraId="5F094924" w14:textId="77777777" w:rsidR="007B5F80" w:rsidRPr="00127169" w:rsidRDefault="007B5F80" w:rsidP="002B7446"/>
          <w:p w14:paraId="0247D06F" w14:textId="77777777" w:rsidR="007B5F80" w:rsidRPr="00127169" w:rsidRDefault="007B5F80" w:rsidP="002B7446"/>
          <w:p w14:paraId="1813EA73" w14:textId="77777777" w:rsidR="007B5F80" w:rsidRPr="00127169" w:rsidRDefault="007B5F80" w:rsidP="002B7446"/>
          <w:p w14:paraId="4F15F321" w14:textId="77777777" w:rsidR="007B5F80" w:rsidRPr="00127169" w:rsidRDefault="007B5F80" w:rsidP="002B7446"/>
          <w:p w14:paraId="181D100F" w14:textId="77777777" w:rsidR="007B5F80" w:rsidRPr="00127169" w:rsidRDefault="007B5F80" w:rsidP="002B7446"/>
          <w:p w14:paraId="2DFDC579" w14:textId="77777777" w:rsidR="007B5F80" w:rsidRPr="00127169" w:rsidRDefault="007B5F80" w:rsidP="002B7446"/>
          <w:p w14:paraId="7B8D8B5E" w14:textId="77777777" w:rsidR="007B5F80" w:rsidRPr="00127169" w:rsidRDefault="007B5F80" w:rsidP="002B7446"/>
          <w:p w14:paraId="0028A23E" w14:textId="77777777" w:rsidR="007B5F80" w:rsidRPr="00127169" w:rsidRDefault="007B5F80" w:rsidP="002B7446"/>
          <w:p w14:paraId="31E4D933" w14:textId="77777777" w:rsidR="007B5F80" w:rsidRPr="00127169" w:rsidRDefault="007B5F80" w:rsidP="002B7446"/>
          <w:p w14:paraId="336D479B" w14:textId="77777777" w:rsidR="007B5F80" w:rsidRPr="00127169" w:rsidRDefault="007B5F80" w:rsidP="002B7446"/>
          <w:p w14:paraId="0260D184" w14:textId="77777777" w:rsidR="007B5F80" w:rsidRPr="00127169" w:rsidRDefault="007B5F80" w:rsidP="002B7446"/>
          <w:p w14:paraId="57525E03" w14:textId="77777777" w:rsidR="007B5F80" w:rsidRPr="00127169" w:rsidRDefault="007B5F80" w:rsidP="002B7446"/>
          <w:p w14:paraId="0DED879D" w14:textId="77777777" w:rsidR="007B5F80" w:rsidRPr="00127169" w:rsidRDefault="007B5F80" w:rsidP="002B7446"/>
          <w:p w14:paraId="6C785970" w14:textId="77777777" w:rsidR="007B5F80" w:rsidRPr="00127169" w:rsidRDefault="007B5F80" w:rsidP="002B7446"/>
          <w:p w14:paraId="600C21DC" w14:textId="77777777" w:rsidR="007B5F80" w:rsidRPr="00127169" w:rsidRDefault="007B5F80" w:rsidP="002B7446"/>
          <w:p w14:paraId="4C7BDEA5" w14:textId="77777777" w:rsidR="007B5F80" w:rsidRPr="00127169" w:rsidRDefault="007B5F80" w:rsidP="002B7446"/>
          <w:p w14:paraId="47194518" w14:textId="77777777" w:rsidR="007B5F80" w:rsidRPr="00127169" w:rsidRDefault="007B5F80" w:rsidP="002B7446"/>
          <w:p w14:paraId="2F7C8BCD" w14:textId="77777777" w:rsidR="007B5F80" w:rsidRPr="00127169" w:rsidRDefault="007B5F80" w:rsidP="002B7446"/>
          <w:p w14:paraId="580C0865" w14:textId="77777777" w:rsidR="007B5F80" w:rsidRPr="00127169" w:rsidRDefault="007B5F80" w:rsidP="002B7446"/>
          <w:p w14:paraId="60AAEB1F" w14:textId="77777777" w:rsidR="007B5F80" w:rsidRPr="00127169" w:rsidRDefault="007B5F80" w:rsidP="002B7446"/>
          <w:p w14:paraId="180AFBB3" w14:textId="77777777" w:rsidR="007B5F80" w:rsidRPr="00127169" w:rsidRDefault="007B5F80" w:rsidP="002B7446"/>
          <w:p w14:paraId="7866CA08" w14:textId="77777777" w:rsidR="007B5F80" w:rsidRPr="00127169" w:rsidRDefault="007B5F80" w:rsidP="002B7446"/>
          <w:p w14:paraId="1A61841A" w14:textId="77777777" w:rsidR="007B5F80" w:rsidRPr="00127169" w:rsidRDefault="007B5F80" w:rsidP="002B7446"/>
          <w:p w14:paraId="2A15A234" w14:textId="77777777" w:rsidR="007B5F80" w:rsidRPr="00127169" w:rsidRDefault="007B5F80" w:rsidP="002B7446"/>
          <w:p w14:paraId="1AFC66AE" w14:textId="77777777" w:rsidR="007B5F80" w:rsidRPr="00127169" w:rsidRDefault="007B5F80" w:rsidP="002B7446"/>
          <w:p w14:paraId="5FFBE71E" w14:textId="77777777" w:rsidR="007B5F80" w:rsidRPr="00127169" w:rsidRDefault="007B5F80" w:rsidP="002B7446"/>
          <w:p w14:paraId="5DDE55CB" w14:textId="77777777" w:rsidR="007B5F80" w:rsidRPr="00127169" w:rsidRDefault="007B5F80" w:rsidP="002B7446"/>
          <w:p w14:paraId="358E3C2A" w14:textId="77777777" w:rsidR="007B5F80" w:rsidRPr="00127169" w:rsidRDefault="007B5F80" w:rsidP="002B7446"/>
          <w:p w14:paraId="2CA6F4EB" w14:textId="77777777" w:rsidR="007B5F80" w:rsidRPr="00127169" w:rsidRDefault="007B5F80" w:rsidP="002B7446"/>
          <w:p w14:paraId="1C0EB729" w14:textId="77777777" w:rsidR="007B5F80" w:rsidRPr="00127169" w:rsidRDefault="007B5F80" w:rsidP="002B7446"/>
          <w:p w14:paraId="7B9566EC" w14:textId="77777777" w:rsidR="007B5F80" w:rsidRPr="00127169" w:rsidRDefault="007B5F80" w:rsidP="002B7446"/>
          <w:p w14:paraId="2D9A736E" w14:textId="77777777" w:rsidR="007B5F80" w:rsidRPr="00127169" w:rsidRDefault="007B5F80" w:rsidP="002B7446"/>
          <w:p w14:paraId="194B1B01" w14:textId="77777777" w:rsidR="007B5F80" w:rsidRPr="00127169" w:rsidRDefault="007B5F80" w:rsidP="002B7446"/>
          <w:p w14:paraId="7157B93F" w14:textId="77777777" w:rsidR="007B5F80" w:rsidRPr="00127169" w:rsidRDefault="007B5F80" w:rsidP="002B7446"/>
          <w:p w14:paraId="4D6A9574" w14:textId="77777777" w:rsidR="007B5F80" w:rsidRPr="00127169" w:rsidRDefault="007B5F80" w:rsidP="002B7446"/>
          <w:p w14:paraId="0CF46ED1" w14:textId="77777777" w:rsidR="007B5F80" w:rsidRPr="00127169" w:rsidRDefault="007B5F80" w:rsidP="002B7446"/>
          <w:p w14:paraId="184BFC14" w14:textId="77777777" w:rsidR="007B5F80" w:rsidRPr="00127169" w:rsidRDefault="007B5F80" w:rsidP="002B7446"/>
          <w:p w14:paraId="36124EED" w14:textId="77777777" w:rsidR="007B5F80" w:rsidRPr="00127169" w:rsidRDefault="007B5F80" w:rsidP="002B7446"/>
          <w:p w14:paraId="776AB4C2" w14:textId="77777777" w:rsidR="007B5F80" w:rsidRPr="00127169" w:rsidRDefault="007B5F80" w:rsidP="002B7446"/>
          <w:p w14:paraId="53A56E70" w14:textId="77777777" w:rsidR="007B5F80" w:rsidRPr="00127169" w:rsidRDefault="007B5F80" w:rsidP="002B7446">
            <w:pPr>
              <w:rPr>
                <w:rFonts w:cs="Verdana"/>
              </w:rPr>
            </w:pPr>
            <w:r w:rsidRPr="00127169">
              <w:rPr>
                <w:rFonts w:cs="Verdana"/>
              </w:rPr>
              <w:t>“The Spyglass” by Richard Paul Evans</w:t>
            </w:r>
          </w:p>
          <w:p w14:paraId="0C8A9130" w14:textId="77777777" w:rsidR="007B0313" w:rsidRPr="00127169" w:rsidRDefault="007B0313" w:rsidP="002B7446">
            <w:pPr>
              <w:rPr>
                <w:rFonts w:cs="Verdana"/>
              </w:rPr>
            </w:pPr>
          </w:p>
          <w:p w14:paraId="3AF09164" w14:textId="77777777" w:rsidR="007B0313" w:rsidRPr="00127169" w:rsidRDefault="007B0313" w:rsidP="002B7446">
            <w:pPr>
              <w:rPr>
                <w:rFonts w:cs="Verdana"/>
              </w:rPr>
            </w:pPr>
          </w:p>
          <w:p w14:paraId="3A067096" w14:textId="77777777" w:rsidR="007B0313" w:rsidRPr="00127169" w:rsidRDefault="007B0313" w:rsidP="002B7446">
            <w:pPr>
              <w:rPr>
                <w:rFonts w:cs="Verdana"/>
              </w:rPr>
            </w:pPr>
          </w:p>
          <w:p w14:paraId="2419FA5E" w14:textId="77777777" w:rsidR="007B0313" w:rsidRPr="00127169" w:rsidRDefault="007B0313" w:rsidP="002B7446">
            <w:pPr>
              <w:rPr>
                <w:rFonts w:cs="Verdana"/>
              </w:rPr>
            </w:pPr>
          </w:p>
          <w:p w14:paraId="13A6B3C1" w14:textId="77777777" w:rsidR="007B0313" w:rsidRPr="00127169" w:rsidRDefault="007B0313" w:rsidP="002B7446">
            <w:pPr>
              <w:rPr>
                <w:rFonts w:cs="Verdana"/>
              </w:rPr>
            </w:pPr>
          </w:p>
          <w:p w14:paraId="7D4AB127" w14:textId="77777777" w:rsidR="007B0313" w:rsidRPr="00127169" w:rsidRDefault="007B0313" w:rsidP="002B7446">
            <w:pPr>
              <w:rPr>
                <w:rFonts w:cs="Verdana"/>
              </w:rPr>
            </w:pPr>
          </w:p>
          <w:p w14:paraId="357B0E4B" w14:textId="77777777" w:rsidR="007B0313" w:rsidRPr="00127169" w:rsidRDefault="007B0313" w:rsidP="002B7446">
            <w:pPr>
              <w:rPr>
                <w:rFonts w:cs="Verdana"/>
              </w:rPr>
            </w:pPr>
          </w:p>
          <w:p w14:paraId="4CE02717" w14:textId="77777777" w:rsidR="007B0313" w:rsidRPr="00127169" w:rsidRDefault="007B0313" w:rsidP="002B7446">
            <w:pPr>
              <w:rPr>
                <w:rFonts w:cs="Verdana"/>
              </w:rPr>
            </w:pPr>
          </w:p>
          <w:p w14:paraId="4E488102" w14:textId="77777777" w:rsidR="007B0313" w:rsidRPr="00127169" w:rsidRDefault="007B0313" w:rsidP="002B7446">
            <w:pPr>
              <w:rPr>
                <w:rFonts w:cs="Verdana"/>
              </w:rPr>
            </w:pPr>
          </w:p>
          <w:p w14:paraId="4E8A19E5" w14:textId="77777777" w:rsidR="007B0313" w:rsidRPr="00127169" w:rsidRDefault="007B0313" w:rsidP="002B7446">
            <w:pPr>
              <w:rPr>
                <w:rFonts w:cs="Verdana"/>
              </w:rPr>
            </w:pPr>
          </w:p>
          <w:p w14:paraId="23103CD0" w14:textId="77777777" w:rsidR="007B0313" w:rsidRPr="00127169" w:rsidRDefault="007B0313" w:rsidP="002B7446">
            <w:pPr>
              <w:rPr>
                <w:rFonts w:cs="Verdana"/>
              </w:rPr>
            </w:pPr>
          </w:p>
          <w:p w14:paraId="40F9AA24" w14:textId="77777777" w:rsidR="007B0313" w:rsidRPr="00127169" w:rsidRDefault="007B0313" w:rsidP="002B7446">
            <w:pPr>
              <w:rPr>
                <w:rFonts w:cs="Verdana"/>
              </w:rPr>
            </w:pPr>
          </w:p>
          <w:p w14:paraId="4500F1DB" w14:textId="77777777" w:rsidR="007B0313" w:rsidRPr="00127169" w:rsidRDefault="007B0313" w:rsidP="002B7446">
            <w:pPr>
              <w:rPr>
                <w:rFonts w:cs="Verdana"/>
              </w:rPr>
            </w:pPr>
          </w:p>
          <w:p w14:paraId="504B4309" w14:textId="77777777" w:rsidR="007B0313" w:rsidRPr="00127169" w:rsidRDefault="007B0313" w:rsidP="002B7446">
            <w:pPr>
              <w:rPr>
                <w:rFonts w:cs="Verdana"/>
              </w:rPr>
            </w:pPr>
          </w:p>
          <w:p w14:paraId="7257A05C" w14:textId="77777777" w:rsidR="007B0313" w:rsidRPr="00127169" w:rsidRDefault="007B0313" w:rsidP="002B7446">
            <w:pPr>
              <w:rPr>
                <w:rFonts w:cs="Verdana"/>
              </w:rPr>
            </w:pPr>
          </w:p>
          <w:p w14:paraId="26AFDF70" w14:textId="77777777" w:rsidR="007B0313" w:rsidRPr="00127169" w:rsidRDefault="007B0313" w:rsidP="002B7446">
            <w:pPr>
              <w:rPr>
                <w:rFonts w:cs="Verdana"/>
              </w:rPr>
            </w:pPr>
          </w:p>
          <w:p w14:paraId="441B8276" w14:textId="77777777" w:rsidR="007B0313" w:rsidRPr="00127169" w:rsidRDefault="007B0313" w:rsidP="002B7446">
            <w:pPr>
              <w:rPr>
                <w:rFonts w:cs="Verdana"/>
              </w:rPr>
            </w:pPr>
          </w:p>
          <w:p w14:paraId="6E68BA3D" w14:textId="77777777" w:rsidR="007B0313" w:rsidRPr="00127169" w:rsidRDefault="007B0313" w:rsidP="002B7446">
            <w:pPr>
              <w:rPr>
                <w:rFonts w:cs="Verdana"/>
              </w:rPr>
            </w:pPr>
          </w:p>
          <w:p w14:paraId="42BD9A0A" w14:textId="77777777" w:rsidR="007B0313" w:rsidRPr="00127169" w:rsidRDefault="007B0313" w:rsidP="002B7446">
            <w:pPr>
              <w:rPr>
                <w:rFonts w:cs="Verdana"/>
              </w:rPr>
            </w:pPr>
          </w:p>
          <w:p w14:paraId="7ECB506A" w14:textId="77777777" w:rsidR="007B0313" w:rsidRPr="00127169" w:rsidRDefault="007B0313" w:rsidP="002B7446">
            <w:pPr>
              <w:rPr>
                <w:rFonts w:cs="Verdana"/>
              </w:rPr>
            </w:pPr>
          </w:p>
          <w:p w14:paraId="58D8EA18" w14:textId="77777777" w:rsidR="007B0313" w:rsidRPr="00127169" w:rsidRDefault="007B0313" w:rsidP="002B7446">
            <w:pPr>
              <w:rPr>
                <w:rFonts w:cs="Verdana"/>
              </w:rPr>
            </w:pPr>
          </w:p>
          <w:p w14:paraId="149970AA" w14:textId="77777777" w:rsidR="007B0313" w:rsidRPr="00127169" w:rsidRDefault="007B0313" w:rsidP="002B7446">
            <w:pPr>
              <w:rPr>
                <w:rFonts w:cs="Verdana"/>
              </w:rPr>
            </w:pPr>
          </w:p>
          <w:p w14:paraId="5D83EA58" w14:textId="77777777" w:rsidR="007B0313" w:rsidRPr="00127169" w:rsidRDefault="007B0313" w:rsidP="002B7446">
            <w:pPr>
              <w:rPr>
                <w:rFonts w:cs="Verdana"/>
              </w:rPr>
            </w:pPr>
          </w:p>
          <w:p w14:paraId="28C221D7" w14:textId="77777777" w:rsidR="007B0313" w:rsidRPr="00127169" w:rsidRDefault="007B0313" w:rsidP="002B7446">
            <w:pPr>
              <w:rPr>
                <w:rFonts w:cs="Verdana"/>
              </w:rPr>
            </w:pPr>
          </w:p>
          <w:p w14:paraId="3A98EFDA" w14:textId="77777777" w:rsidR="007B0313" w:rsidRPr="00127169" w:rsidRDefault="007B0313" w:rsidP="002B7446">
            <w:pPr>
              <w:rPr>
                <w:rFonts w:cs="Verdana"/>
              </w:rPr>
            </w:pPr>
          </w:p>
          <w:p w14:paraId="18364142" w14:textId="77777777" w:rsidR="007B0313" w:rsidRPr="00127169" w:rsidRDefault="007B0313" w:rsidP="002B7446">
            <w:pPr>
              <w:rPr>
                <w:rFonts w:cs="Verdana"/>
              </w:rPr>
            </w:pPr>
          </w:p>
          <w:p w14:paraId="74724A41" w14:textId="77777777" w:rsidR="007B0313" w:rsidRPr="00127169" w:rsidRDefault="007B0313" w:rsidP="002B7446">
            <w:pPr>
              <w:rPr>
                <w:rFonts w:cs="Verdana"/>
              </w:rPr>
            </w:pPr>
          </w:p>
          <w:p w14:paraId="5F97922D" w14:textId="77777777" w:rsidR="007B0313" w:rsidRPr="00127169" w:rsidRDefault="007B0313" w:rsidP="002B7446">
            <w:pPr>
              <w:rPr>
                <w:rFonts w:cs="Verdana"/>
              </w:rPr>
            </w:pPr>
          </w:p>
          <w:p w14:paraId="54CFBE35" w14:textId="77777777" w:rsidR="007B0313" w:rsidRPr="00127169" w:rsidRDefault="007B0313" w:rsidP="002B7446">
            <w:pPr>
              <w:rPr>
                <w:rFonts w:cs="Verdana"/>
              </w:rPr>
            </w:pPr>
          </w:p>
          <w:p w14:paraId="40C0ECBE" w14:textId="77777777" w:rsidR="007B0313" w:rsidRPr="00127169" w:rsidRDefault="007B0313" w:rsidP="002B7446">
            <w:pPr>
              <w:rPr>
                <w:rFonts w:cs="Verdana"/>
              </w:rPr>
            </w:pPr>
          </w:p>
          <w:p w14:paraId="444707AB" w14:textId="77777777" w:rsidR="007B0313" w:rsidRPr="00127169" w:rsidRDefault="007B0313" w:rsidP="002B7446">
            <w:pPr>
              <w:rPr>
                <w:rFonts w:cs="Verdana"/>
              </w:rPr>
            </w:pPr>
          </w:p>
          <w:p w14:paraId="73FE125F" w14:textId="77777777" w:rsidR="007B0313" w:rsidRPr="00127169" w:rsidRDefault="007B0313" w:rsidP="002B7446">
            <w:pPr>
              <w:rPr>
                <w:rFonts w:cs="Verdana"/>
              </w:rPr>
            </w:pPr>
          </w:p>
          <w:p w14:paraId="7513ABE3" w14:textId="77777777" w:rsidR="007B0313" w:rsidRPr="00127169" w:rsidRDefault="007B0313" w:rsidP="002B7446">
            <w:pPr>
              <w:rPr>
                <w:rFonts w:cs="Verdana"/>
              </w:rPr>
            </w:pPr>
          </w:p>
          <w:p w14:paraId="0EB61A87" w14:textId="77777777" w:rsidR="00F47D66" w:rsidRDefault="00F47D66" w:rsidP="002B7446">
            <w:pPr>
              <w:rPr>
                <w:rFonts w:cs="Verdana"/>
              </w:rPr>
            </w:pPr>
          </w:p>
          <w:p w14:paraId="7B2478A4" w14:textId="77777777" w:rsidR="007B0313" w:rsidRPr="00127169" w:rsidRDefault="007B0313" w:rsidP="002B7446">
            <w:r w:rsidRPr="00127169">
              <w:rPr>
                <w:rFonts w:cs="Verdana"/>
              </w:rPr>
              <w:t>REFERENCE</w:t>
            </w:r>
          </w:p>
        </w:tc>
      </w:tr>
      <w:tr w:rsidR="00127169" w:rsidRPr="00127169" w14:paraId="3F8AAC57" w14:textId="77777777" w:rsidTr="00452DDF">
        <w:tc>
          <w:tcPr>
            <w:tcW w:w="2342" w:type="dxa"/>
          </w:tcPr>
          <w:p w14:paraId="3172B718" w14:textId="77777777" w:rsidR="00127169" w:rsidRPr="00127169" w:rsidRDefault="00127169" w:rsidP="00127169">
            <w:r w:rsidRPr="00127169">
              <w:t>We are learning to:</w:t>
            </w:r>
          </w:p>
          <w:p w14:paraId="18E6E77E" w14:textId="77777777" w:rsidR="00127169" w:rsidRPr="00127169" w:rsidRDefault="00127169" w:rsidP="00127169">
            <w:pPr>
              <w:pStyle w:val="ListParagraph"/>
              <w:numPr>
                <w:ilvl w:val="0"/>
                <w:numId w:val="20"/>
              </w:numPr>
            </w:pPr>
            <w:r w:rsidRPr="00127169">
              <w:t>Write a narrative for publication in a class book of fairytales, shaping ideas, reworking and editing texts.</w:t>
            </w:r>
          </w:p>
          <w:p w14:paraId="6D4B8318" w14:textId="77777777" w:rsidR="00127169" w:rsidRPr="00127169" w:rsidRDefault="00127169" w:rsidP="00127169">
            <w:pPr>
              <w:pStyle w:val="ListParagraph"/>
              <w:numPr>
                <w:ilvl w:val="0"/>
                <w:numId w:val="20"/>
              </w:numPr>
            </w:pPr>
            <w:r w:rsidRPr="00127169">
              <w:t>Identify the common conventions and text organisation of narrative writing in the context of traditional fairytales.</w:t>
            </w:r>
          </w:p>
          <w:p w14:paraId="04F12403" w14:textId="77777777" w:rsidR="00127169" w:rsidRPr="00127169" w:rsidRDefault="00127169" w:rsidP="0018099A">
            <w:pPr>
              <w:rPr>
                <w:b/>
              </w:rPr>
            </w:pPr>
          </w:p>
        </w:tc>
        <w:tc>
          <w:tcPr>
            <w:tcW w:w="9390" w:type="dxa"/>
            <w:gridSpan w:val="2"/>
          </w:tcPr>
          <w:p w14:paraId="31FF36F8" w14:textId="77777777" w:rsidR="00127169" w:rsidRPr="00127169" w:rsidRDefault="00127169" w:rsidP="00127169">
            <w:pPr>
              <w:rPr>
                <w:b/>
              </w:rPr>
            </w:pPr>
            <w:r w:rsidRPr="00127169">
              <w:rPr>
                <w:b/>
              </w:rPr>
              <w:t>Learning Focus</w:t>
            </w:r>
            <w:r w:rsidR="008A5382">
              <w:rPr>
                <w:b/>
              </w:rPr>
              <w:t xml:space="preserve"> 2</w:t>
            </w:r>
          </w:p>
          <w:p w14:paraId="26ECA48F" w14:textId="77777777" w:rsidR="00127169" w:rsidRPr="00127169" w:rsidRDefault="00127169" w:rsidP="00127169">
            <w:r w:rsidRPr="00127169">
              <w:rPr>
                <w:b/>
              </w:rPr>
              <w:t>Teaching Notes</w:t>
            </w:r>
          </w:p>
          <w:p w14:paraId="5F71BAF8" w14:textId="77777777" w:rsidR="00127169" w:rsidRPr="00127169" w:rsidRDefault="00127169" w:rsidP="00127169">
            <w:r w:rsidRPr="00127169">
              <w:t>Once upon a time...</w:t>
            </w:r>
          </w:p>
          <w:p w14:paraId="291E9EB3" w14:textId="77777777" w:rsidR="00127169" w:rsidRPr="00127169" w:rsidRDefault="00127169" w:rsidP="00127169">
            <w:r w:rsidRPr="00127169">
              <w:t>No matter what your age, fairy tales carry with them a certain magic. In a magical childhood fantasy scene in Dream, characters from several popular fairy tales and myths are illustrated. Can you identify each story? What can you learn from each story about reaching for dreams and goals?</w:t>
            </w:r>
          </w:p>
          <w:p w14:paraId="16BB145E" w14:textId="77777777" w:rsidR="00127169" w:rsidRPr="00127169" w:rsidRDefault="00127169" w:rsidP="00127169">
            <w:r w:rsidRPr="00127169">
              <w:t>Fairy tales, myths, and legends can help you make your own dreams and goals come true. The very word "story" comes from "storehouse." A story is a store or a storehouse. Things are actually stored in a story, and what tends to be stored there is meaning. Through story, we get a sense of what the world and our life in it means.</w:t>
            </w:r>
          </w:p>
          <w:p w14:paraId="22091DBC" w14:textId="77777777" w:rsidR="00127169" w:rsidRPr="00127169" w:rsidRDefault="00127169" w:rsidP="00127169"/>
          <w:p w14:paraId="52C688FE" w14:textId="77777777" w:rsidR="00127169" w:rsidRPr="00127169" w:rsidRDefault="00127169" w:rsidP="00127169">
            <w:pPr>
              <w:rPr>
                <w:b/>
              </w:rPr>
            </w:pPr>
            <w:r w:rsidRPr="00127169">
              <w:rPr>
                <w:b/>
              </w:rPr>
              <w:t>Discussion</w:t>
            </w:r>
          </w:p>
          <w:p w14:paraId="25824DFE" w14:textId="77777777" w:rsidR="00127169" w:rsidRPr="00127169" w:rsidRDefault="00127169" w:rsidP="00127169">
            <w:r w:rsidRPr="00127169">
              <w:t>What's your favourite childhood story? Do you remember the first time you read or heard it? How did it make you feel? What was the best part? Was there a scary part? How does the story end? What character do you most identify with? What do you think the meaning of the story is? Why do you like it? What lesson can you take from that story that might help you with some of the challenges in your own life right now?</w:t>
            </w:r>
          </w:p>
          <w:p w14:paraId="12F6DB53" w14:textId="77777777" w:rsidR="00127169" w:rsidRPr="00127169" w:rsidRDefault="00127169" w:rsidP="00127169"/>
          <w:p w14:paraId="2348AEA9" w14:textId="77777777" w:rsidR="00127169" w:rsidRPr="00127169" w:rsidRDefault="00127169" w:rsidP="00127169">
            <w:pPr>
              <w:widowControl w:val="0"/>
              <w:autoSpaceDE w:val="0"/>
              <w:autoSpaceDN w:val="0"/>
              <w:adjustRightInd w:val="0"/>
              <w:rPr>
                <w:rFonts w:cs="Georgia"/>
                <w:b/>
                <w:i/>
              </w:rPr>
            </w:pPr>
            <w:r w:rsidRPr="00127169">
              <w:rPr>
                <w:b/>
              </w:rPr>
              <w:t xml:space="preserve">Resource: </w:t>
            </w:r>
            <w:r w:rsidRPr="00127169">
              <w:rPr>
                <w:rFonts w:cs="Georgia"/>
                <w:b/>
                <w:i/>
              </w:rPr>
              <w:t xml:space="preserve">The Spyglass: A Story of Faith by </w:t>
            </w:r>
            <w:hyperlink r:id="rId11" w:history="1">
              <w:r w:rsidRPr="00127169">
                <w:rPr>
                  <w:rFonts w:cs="Georgia"/>
                  <w:b/>
                  <w:i/>
                </w:rPr>
                <w:t>Richard Paul Evans</w:t>
              </w:r>
            </w:hyperlink>
            <w:r w:rsidRPr="00127169">
              <w:rPr>
                <w:rFonts w:cs="Georgia"/>
                <w:b/>
                <w:i/>
              </w:rPr>
              <w:t xml:space="preserve">, </w:t>
            </w:r>
            <w:hyperlink r:id="rId12" w:history="1">
              <w:r w:rsidRPr="00127169">
                <w:rPr>
                  <w:rFonts w:cs="Georgia"/>
                  <w:b/>
                  <w:i/>
                </w:rPr>
                <w:t>Jonathan Linton</w:t>
              </w:r>
            </w:hyperlink>
            <w:r w:rsidRPr="00127169">
              <w:rPr>
                <w:rFonts w:cs="Georgia"/>
                <w:b/>
                <w:i/>
              </w:rPr>
              <w:t xml:space="preserve"> (Illustrator)</w:t>
            </w:r>
          </w:p>
          <w:p w14:paraId="36614304" w14:textId="77777777" w:rsidR="00127169" w:rsidRPr="00127169" w:rsidRDefault="00127169" w:rsidP="00127169">
            <w:pPr>
              <w:widowControl w:val="0"/>
              <w:autoSpaceDE w:val="0"/>
              <w:autoSpaceDN w:val="0"/>
              <w:adjustRightInd w:val="0"/>
              <w:rPr>
                <w:rFonts w:cs="Georgia"/>
                <w:i/>
              </w:rPr>
            </w:pPr>
          </w:p>
          <w:p w14:paraId="4C54BE14" w14:textId="77777777" w:rsidR="00127169" w:rsidRDefault="00127169" w:rsidP="00127169">
            <w:pPr>
              <w:widowControl w:val="0"/>
              <w:autoSpaceDE w:val="0"/>
              <w:autoSpaceDN w:val="0"/>
              <w:adjustRightInd w:val="0"/>
              <w:rPr>
                <w:rFonts w:cs="Georgia"/>
              </w:rPr>
            </w:pPr>
            <w:r w:rsidRPr="00127169">
              <w:rPr>
                <w:rFonts w:cs="Georgia"/>
              </w:rPr>
              <w:t>There once was a king who ruled over a darkened kingdom. Crops were planted and then failed, houses were built and then neglected, people were impoverished and dispirited. But when a traveler arrives at the crumbling palace, he shows the monarch his kingdom through the lens of an enchanted spyglass -- a spyglass that shows him his kingdom not as it is, but as it could be. The king's imagination is ignited by the spark of faith, and with faith comes hope and change. By sharing his vision and inspiring his subjects to work alongside him, the king restores his land to glory.</w:t>
            </w:r>
          </w:p>
          <w:p w14:paraId="6A0CE5FF" w14:textId="77777777" w:rsidR="00BD2224" w:rsidRPr="00127169" w:rsidRDefault="00BD2224" w:rsidP="00127169">
            <w:pPr>
              <w:widowControl w:val="0"/>
              <w:autoSpaceDE w:val="0"/>
              <w:autoSpaceDN w:val="0"/>
              <w:adjustRightInd w:val="0"/>
              <w:rPr>
                <w:rFonts w:cs="Georgia"/>
              </w:rPr>
            </w:pPr>
          </w:p>
          <w:p w14:paraId="0BE05496" w14:textId="77777777" w:rsidR="00127169" w:rsidRPr="00127169" w:rsidRDefault="00127169" w:rsidP="00127169">
            <w:pPr>
              <w:rPr>
                <w:rFonts w:cs="Georgia"/>
              </w:rPr>
            </w:pPr>
            <w:r w:rsidRPr="00127169">
              <w:rPr>
                <w:rFonts w:cs="Georgia"/>
              </w:rPr>
              <w:t>Faith is at the heart of master storyteller</w:t>
            </w:r>
            <w:r w:rsidR="00BD2224">
              <w:rPr>
                <w:rFonts w:cs="Georgia"/>
              </w:rPr>
              <w:t xml:space="preserve"> Richard Paul Evans's moving </w:t>
            </w:r>
            <w:r w:rsidRPr="00127169">
              <w:rPr>
                <w:rFonts w:cs="Georgia"/>
              </w:rPr>
              <w:t xml:space="preserve"> fable, which is brought to life by the rich, magnificent oil paintings of artist Jonathan Linton. Together, author and artist have created a powerful story that will inspire readers young and old to see their world through the eyes of faith.</w:t>
            </w:r>
          </w:p>
          <w:p w14:paraId="3819B604" w14:textId="77777777" w:rsidR="00127169" w:rsidRPr="00127169" w:rsidRDefault="00127169" w:rsidP="00127169">
            <w:pPr>
              <w:rPr>
                <w:rFonts w:cs="Georgia"/>
              </w:rPr>
            </w:pPr>
          </w:p>
          <w:p w14:paraId="4D6881C8"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r w:rsidRPr="00127169">
              <w:rPr>
                <w:rFonts w:cs="Times New Roman"/>
                <w:b/>
                <w:bCs/>
                <w:color w:val="000000"/>
              </w:rPr>
              <w:t>“You have seen what may be. ...Now go and make it so.”</w:t>
            </w:r>
          </w:p>
          <w:p w14:paraId="3D47B6B0"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The king followed the old man to the castle balcony. There the old man brought out a long round canister and pulled from it a brass tube with a sewn leather cover. A spyglass. He raised the spyglass to his eye and looked out over the land until a smile crossed his face. Then he handed the spyglass to the king. “Look thither.”</w:t>
            </w:r>
          </w:p>
          <w:p w14:paraId="03386066"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The king looked out through the glass. He could see great farms and gardens, magnificent castles and cathedrals. He lowered the spyglass and said impatiently, “I have seen the wonders of the eastern kingdom. I hear far too much of them.”</w:t>
            </w:r>
          </w:p>
          <w:p w14:paraId="24D6D018"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“You are mistaken,” said the old man. “It is your own kingdom you see.”</w:t>
            </w:r>
          </w:p>
          <w:p w14:paraId="5FF9F48C"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The king again raised the spyglass. This time he recognized the hills and glens of his own kingdom. But where there had been barren pasture there were now fields of grain stretching as far as the eye could see. His own people were in the fields, their wagons overflowing with their harvest.</w:t>
            </w:r>
          </w:p>
          <w:p w14:paraId="132788D0"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“You are a wizard,” said the king. “It is a trick of the glass.” “It is no trick,” said the old man. But when the king put down the glass his kingdom looked the same as before, “Nothing has changed.” “No,” said the old man. “Change requires work. But one must first see before</w:t>
            </w:r>
          </w:p>
          <w:p w14:paraId="6EB840E4" w14:textId="77777777" w:rsidR="00127169" w:rsidRPr="00127169" w:rsidRDefault="00127169" w:rsidP="00127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iCs/>
                <w:color w:val="000000"/>
              </w:rPr>
            </w:pPr>
            <w:r w:rsidRPr="00127169">
              <w:rPr>
                <w:rFonts w:cs="Times New Roman"/>
                <w:i/>
                <w:iCs/>
                <w:color w:val="000000"/>
              </w:rPr>
              <w:t>doing.” The king again raised the glass. “What greatness this kingdom holds.” “You have seen what may be,” said the old man. “Now go and make it so.”</w:t>
            </w:r>
          </w:p>
          <w:p w14:paraId="2D9E66E9" w14:textId="77777777" w:rsidR="00127169" w:rsidRPr="00127169" w:rsidRDefault="00127169" w:rsidP="00127169">
            <w:pPr>
              <w:jc w:val="right"/>
            </w:pPr>
            <w:r w:rsidRPr="00127169">
              <w:rPr>
                <w:rFonts w:cs="Times New Roman"/>
                <w:color w:val="000000"/>
              </w:rPr>
              <w:t>Richard Paul Evans The Spyglass</w:t>
            </w:r>
          </w:p>
          <w:p w14:paraId="30DECAB1" w14:textId="77777777" w:rsidR="00127169" w:rsidRPr="00127169" w:rsidRDefault="00127169" w:rsidP="00127169">
            <w:pPr>
              <w:rPr>
                <w:rFonts w:cs="Georgia"/>
              </w:rPr>
            </w:pPr>
          </w:p>
          <w:p w14:paraId="6E12BE2B" w14:textId="77777777" w:rsidR="00127169" w:rsidRPr="00127169" w:rsidRDefault="00127169" w:rsidP="00127169">
            <w:pPr>
              <w:rPr>
                <w:rFonts w:cs="Georgia"/>
              </w:rPr>
            </w:pPr>
            <w:r w:rsidRPr="00127169">
              <w:rPr>
                <w:rFonts w:cs="Georgia"/>
              </w:rPr>
              <w:t>Teacher Resources</w:t>
            </w:r>
          </w:p>
          <w:p w14:paraId="6016579A" w14:textId="77777777" w:rsidR="00127169" w:rsidRPr="00127169" w:rsidRDefault="00567947" w:rsidP="00127169">
            <w:hyperlink r:id="rId13" w:history="1">
              <w:r w:rsidR="00127169" w:rsidRPr="00127169">
                <w:rPr>
                  <w:rStyle w:val="Hyperlink"/>
                </w:rPr>
                <w:t>http://englishonline.tki.org.nz/English-Online/Teacher-needs/Teaching-Learning-sequences/Archived-English-Online-units/English-Units-Years-4-6/Fairy-Tales</w:t>
              </w:r>
            </w:hyperlink>
          </w:p>
          <w:p w14:paraId="542BA302" w14:textId="77777777" w:rsidR="00127169" w:rsidRPr="00127169" w:rsidRDefault="00567947" w:rsidP="00127169">
            <w:hyperlink r:id="rId14" w:history="1">
              <w:r w:rsidR="00127169" w:rsidRPr="00127169">
                <w:rPr>
                  <w:rStyle w:val="Hyperlink"/>
                </w:rPr>
                <w:t>http://www.education.tas.gov.au/curriculum/standards/english/english/teachers/ideas/narrative</w:t>
              </w:r>
            </w:hyperlink>
          </w:p>
          <w:p w14:paraId="29196B6E" w14:textId="77777777" w:rsidR="00127169" w:rsidRPr="00127169" w:rsidRDefault="00127169" w:rsidP="00127169">
            <w:r w:rsidRPr="00127169">
              <w:t>The Explicit teaching of the Deeper Features in Writing – email di.skilton@canterbury.ac.nz</w:t>
            </w:r>
          </w:p>
          <w:p w14:paraId="4F3B1D6C" w14:textId="77777777" w:rsidR="00127169" w:rsidRPr="00127169" w:rsidRDefault="00127169" w:rsidP="00452DDF">
            <w:pPr>
              <w:rPr>
                <w:b/>
              </w:rPr>
            </w:pPr>
          </w:p>
        </w:tc>
        <w:tc>
          <w:tcPr>
            <w:tcW w:w="1417" w:type="dxa"/>
          </w:tcPr>
          <w:p w14:paraId="29E4967F" w14:textId="77777777" w:rsidR="00127169" w:rsidRPr="00127169" w:rsidRDefault="00127169" w:rsidP="002B7446">
            <w:pPr>
              <w:rPr>
                <w:b/>
              </w:rPr>
            </w:pPr>
          </w:p>
        </w:tc>
        <w:tc>
          <w:tcPr>
            <w:tcW w:w="1526" w:type="dxa"/>
          </w:tcPr>
          <w:p w14:paraId="416E4CF2" w14:textId="77777777" w:rsidR="00127169" w:rsidRPr="00127169" w:rsidRDefault="00127169" w:rsidP="002B7446">
            <w:pPr>
              <w:rPr>
                <w:b/>
              </w:rPr>
            </w:pPr>
          </w:p>
        </w:tc>
      </w:tr>
      <w:tr w:rsidR="00FB4624" w:rsidRPr="00127169" w14:paraId="2BD287BB" w14:textId="77777777" w:rsidTr="00452DDF">
        <w:tc>
          <w:tcPr>
            <w:tcW w:w="2342" w:type="dxa"/>
          </w:tcPr>
          <w:p w14:paraId="460269EF" w14:textId="77777777" w:rsidR="00452DDF" w:rsidRPr="00127169" w:rsidRDefault="00452DDF" w:rsidP="002B7446"/>
        </w:tc>
        <w:tc>
          <w:tcPr>
            <w:tcW w:w="9390" w:type="dxa"/>
            <w:gridSpan w:val="2"/>
          </w:tcPr>
          <w:p w14:paraId="65A6D7FA" w14:textId="77777777" w:rsidR="00452DDF" w:rsidRPr="00127169" w:rsidRDefault="00F36285"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Introduce “Imagine” activity from “Values for Thinking” by Robert Fisher</w:t>
            </w:r>
          </w:p>
          <w:p w14:paraId="4CB89013" w14:textId="77777777" w:rsidR="00F36285" w:rsidRPr="00127169" w:rsidRDefault="00F36285"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This activity will be take a full hour session and the associated literacy activities will span a week.</w:t>
            </w:r>
          </w:p>
          <w:p w14:paraId="5F7C0536" w14:textId="77777777" w:rsidR="005947D8" w:rsidRPr="00127169" w:rsidRDefault="005947D8"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3E0E06E" w14:textId="77777777" w:rsidR="00FA7D4E" w:rsidRPr="00127169" w:rsidRDefault="005947D8"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127169">
              <w:rPr>
                <w:color w:val="FF0000"/>
              </w:rPr>
              <w:t>Important that students complete the final activity of Imagining the ideal world where the reign of God is evident.</w:t>
            </w:r>
            <w:r w:rsidR="00790A21" w:rsidRPr="00127169">
              <w:rPr>
                <w:color w:val="FF0000"/>
              </w:rPr>
              <w:t xml:space="preserve">  </w:t>
            </w:r>
            <w:r w:rsidR="00FA7D4E" w:rsidRPr="00127169">
              <w:rPr>
                <w:i/>
              </w:rPr>
              <w:t>Refer again to “The Spyglass” (second to last page of text)”… You have seen what might be.  Now go and make it so.”</w:t>
            </w:r>
          </w:p>
          <w:p w14:paraId="550EA072"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2D2E1001"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Explain to students that this will be the ‘springboard’ activity for their final artwork and a speech.  The speech will end with the student reciting their own “</w:t>
            </w:r>
            <w:r w:rsidRPr="00127169">
              <w:rPr>
                <w:i/>
              </w:rPr>
              <w:t xml:space="preserve">I dream a dream…” </w:t>
            </w:r>
            <w:r w:rsidRPr="00127169">
              <w:t>poem.</w:t>
            </w:r>
          </w:p>
          <w:p w14:paraId="5B28C0FE"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80A6D1"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The artwork is a visual display of their ‘dream world’ in response the illustration style of one of the artists in “Dream.</w:t>
            </w:r>
          </w:p>
          <w:p w14:paraId="738C71E5" w14:textId="77777777" w:rsidR="00452DDF" w:rsidRPr="00127169" w:rsidRDefault="00452DDF"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6DFA5374" w14:textId="77777777" w:rsidR="00452DDF" w:rsidRPr="00127169" w:rsidRDefault="00452DDF"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tc>
        <w:tc>
          <w:tcPr>
            <w:tcW w:w="1417" w:type="dxa"/>
          </w:tcPr>
          <w:p w14:paraId="37606D52" w14:textId="77777777" w:rsidR="00452DDF" w:rsidRPr="00127169" w:rsidRDefault="00452DDF" w:rsidP="002B7446"/>
        </w:tc>
        <w:tc>
          <w:tcPr>
            <w:tcW w:w="1526" w:type="dxa"/>
          </w:tcPr>
          <w:p w14:paraId="094EB716" w14:textId="77777777" w:rsidR="00452DDF" w:rsidRPr="00127169" w:rsidRDefault="00452DDF" w:rsidP="002B7446"/>
        </w:tc>
      </w:tr>
      <w:tr w:rsidR="008A5382" w:rsidRPr="00127169" w14:paraId="52FD9794" w14:textId="77777777" w:rsidTr="00452DDF">
        <w:tc>
          <w:tcPr>
            <w:tcW w:w="2342" w:type="dxa"/>
          </w:tcPr>
          <w:p w14:paraId="46ADE860" w14:textId="77777777" w:rsidR="008A5382" w:rsidRPr="008A5382" w:rsidRDefault="008A5382" w:rsidP="008A5382">
            <w:pPr>
              <w:widowControl w:val="0"/>
              <w:autoSpaceDE w:val="0"/>
              <w:autoSpaceDN w:val="0"/>
              <w:adjustRightInd w:val="0"/>
              <w:spacing w:after="260"/>
            </w:pPr>
            <w:r w:rsidRPr="008A5382">
              <w:rPr>
                <w:b/>
              </w:rPr>
              <w:t>We are learning to</w:t>
            </w:r>
            <w:r w:rsidRPr="008A5382">
              <w:t xml:space="preserve"> write a goal letter to ourselves</w:t>
            </w:r>
          </w:p>
          <w:p w14:paraId="18B883BE" w14:textId="77777777" w:rsidR="008A5382" w:rsidRPr="008A5382" w:rsidRDefault="008A5382" w:rsidP="008A5382">
            <w:pPr>
              <w:numPr>
                <w:ilvl w:val="0"/>
                <w:numId w:val="6"/>
              </w:numPr>
              <w:spacing w:before="100" w:beforeAutospacing="1" w:after="100" w:afterAutospacing="1"/>
            </w:pPr>
            <w:r w:rsidRPr="008A5382">
              <w:rPr>
                <w:rFonts w:cs="Arial"/>
                <w:b/>
                <w:bCs/>
              </w:rPr>
              <w:t>To understand what makes an effective letter</w:t>
            </w:r>
          </w:p>
          <w:p w14:paraId="79A2D3D5" w14:textId="77777777" w:rsidR="008A5382" w:rsidRPr="008A5382" w:rsidRDefault="008A5382" w:rsidP="008A5382">
            <w:pPr>
              <w:pStyle w:val="ListParagraph"/>
              <w:widowControl w:val="0"/>
              <w:numPr>
                <w:ilvl w:val="0"/>
                <w:numId w:val="6"/>
              </w:numPr>
              <w:autoSpaceDE w:val="0"/>
              <w:autoSpaceDN w:val="0"/>
              <w:adjustRightInd w:val="0"/>
              <w:spacing w:after="260"/>
              <w:rPr>
                <w:rFonts w:cs="Arial"/>
                <w:b/>
                <w:bCs/>
              </w:rPr>
            </w:pPr>
            <w:r w:rsidRPr="008A5382">
              <w:rPr>
                <w:rFonts w:cs="Arial"/>
                <w:b/>
                <w:bCs/>
              </w:rPr>
              <w:t>Use appropriate format</w:t>
            </w:r>
          </w:p>
          <w:p w14:paraId="76A57AFA" w14:textId="77777777" w:rsidR="008A5382" w:rsidRPr="008A5382" w:rsidRDefault="008A5382" w:rsidP="008A5382">
            <w:pPr>
              <w:pStyle w:val="ListParagraph"/>
              <w:widowControl w:val="0"/>
              <w:numPr>
                <w:ilvl w:val="0"/>
                <w:numId w:val="6"/>
              </w:numPr>
              <w:autoSpaceDE w:val="0"/>
              <w:autoSpaceDN w:val="0"/>
              <w:adjustRightInd w:val="0"/>
              <w:spacing w:after="260"/>
            </w:pPr>
            <w:r w:rsidRPr="008A5382">
              <w:rPr>
                <w:rFonts w:cs="Arial"/>
                <w:b/>
                <w:bCs/>
              </w:rPr>
              <w:t>Use a ‘chatty’ style</w:t>
            </w:r>
          </w:p>
          <w:p w14:paraId="456BB88A" w14:textId="77777777" w:rsidR="008A5382" w:rsidRPr="008A5382" w:rsidRDefault="008A5382" w:rsidP="002B7446"/>
        </w:tc>
        <w:tc>
          <w:tcPr>
            <w:tcW w:w="9390" w:type="dxa"/>
            <w:gridSpan w:val="2"/>
          </w:tcPr>
          <w:p w14:paraId="50935961" w14:textId="77777777" w:rsidR="008A5382" w:rsidRPr="008A5382" w:rsidRDefault="008A5382" w:rsidP="008A5382">
            <w:pPr>
              <w:widowControl w:val="0"/>
              <w:autoSpaceDE w:val="0"/>
              <w:autoSpaceDN w:val="0"/>
              <w:adjustRightInd w:val="0"/>
              <w:spacing w:after="260"/>
              <w:rPr>
                <w:b/>
              </w:rPr>
            </w:pPr>
            <w:r w:rsidRPr="008A5382">
              <w:rPr>
                <w:b/>
              </w:rPr>
              <w:t>Learning Focus 3</w:t>
            </w:r>
          </w:p>
          <w:p w14:paraId="3FD8B083" w14:textId="77777777" w:rsidR="008A5382" w:rsidRPr="008A5382" w:rsidRDefault="008A5382" w:rsidP="008A5382">
            <w:pPr>
              <w:widowControl w:val="0"/>
              <w:autoSpaceDE w:val="0"/>
              <w:autoSpaceDN w:val="0"/>
              <w:adjustRightInd w:val="0"/>
              <w:spacing w:after="260"/>
            </w:pPr>
            <w:r w:rsidRPr="008A5382">
              <w:t>Teaching Points:</w:t>
            </w:r>
          </w:p>
          <w:p w14:paraId="76F855FF" w14:textId="77777777" w:rsidR="008A5382" w:rsidRPr="008A5382" w:rsidRDefault="00567947" w:rsidP="008A5382">
            <w:pPr>
              <w:widowControl w:val="0"/>
              <w:autoSpaceDE w:val="0"/>
              <w:autoSpaceDN w:val="0"/>
              <w:adjustRightInd w:val="0"/>
              <w:spacing w:after="260"/>
              <w:rPr>
                <w:rFonts w:cs="Verdana"/>
                <w:b/>
              </w:rPr>
            </w:pPr>
            <w:hyperlink r:id="rId15" w:history="1">
              <w:r w:rsidR="008A5382" w:rsidRPr="008A5382">
                <w:rPr>
                  <w:rStyle w:val="Hyperlink"/>
                  <w:rFonts w:cs="Verdana"/>
                  <w:b/>
                </w:rPr>
                <w:t>http://www.writingfun.com/</w:t>
              </w:r>
            </w:hyperlink>
          </w:p>
          <w:p w14:paraId="3008119F"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Identify an important goal – something you'd like to learn more about, get better at, learn how to do, or even a fear you'd like to overcome. The goal can be academic, or personal related to your physical health, relationships, emotional growth, hobbies or activities, or service to others.</w:t>
            </w:r>
            <w:r w:rsidRPr="008A5382">
              <w:rPr>
                <w:rFonts w:eastAsia="MS Mincho" w:hAnsi="MS Mincho" w:cs="MS Mincho"/>
              </w:rPr>
              <w:t> </w:t>
            </w:r>
          </w:p>
          <w:p w14:paraId="4098CF83"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Once you've identified a goal that's important to you, write it down and why it's important to you. How do you feel about the goal now? Does it make you feel excited? A little scared? Will you have FAITH that you will achieve your goal? How do you think you'll feel when you achieve it?</w:t>
            </w:r>
          </w:p>
          <w:p w14:paraId="415DAAC2"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Next, write down the specific steps you need to take to achieve your goal, in the order they need to be taken. Coming up with the steps not only helps you achieve the goal, but also helps you evaluate whether or not it's realistic to achieve it within a certain time period.</w:t>
            </w:r>
            <w:r w:rsidRPr="008A5382">
              <w:rPr>
                <w:rFonts w:eastAsia="MS Mincho" w:hAnsi="MS Mincho" w:cs="MS Mincho"/>
              </w:rPr>
              <w:t> </w:t>
            </w:r>
            <w:r w:rsidRPr="008A5382">
              <w:rPr>
                <w:rFonts w:cs="Verdana"/>
              </w:rPr>
              <w:t xml:space="preserve"> </w:t>
            </w:r>
          </w:p>
          <w:p w14:paraId="416CA9F8"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Achieving an important goal is never easy. Write down what you're willing to give up to make your goal a reality. What will you do when you hit a rough spot? Come up with some strategies for getting through a tough time. If you know ahead of time that it won't be easy, and you have a plan for getting through, that helps a lot.</w:t>
            </w:r>
            <w:r w:rsidRPr="008A5382">
              <w:rPr>
                <w:rFonts w:eastAsia="MS Mincho" w:hAnsi="MS Mincho" w:cs="MS Mincho"/>
              </w:rPr>
              <w:t> </w:t>
            </w:r>
          </w:p>
          <w:p w14:paraId="00C1729A"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Write down the names of people who can be on your ‘Dream/Faith Team’. Who can you count on to help you achieve your goal – a teacher, parent or grandparent, friend?</w:t>
            </w:r>
            <w:r w:rsidRPr="008A5382">
              <w:rPr>
                <w:rFonts w:eastAsia="MS Mincho" w:hAnsi="MS Mincho" w:cs="MS Mincho"/>
              </w:rPr>
              <w:t>  </w:t>
            </w:r>
          </w:p>
          <w:p w14:paraId="185639D1"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End your letter by writing a promise to yourself that you will achieve your goal by a specific date, like the end of the school year.</w:t>
            </w:r>
            <w:r w:rsidRPr="008A5382">
              <w:rPr>
                <w:rFonts w:eastAsia="MS Mincho" w:hAnsi="MS Mincho" w:cs="MS Mincho"/>
              </w:rPr>
              <w:t> </w:t>
            </w:r>
          </w:p>
          <w:p w14:paraId="3EF4BF6C" w14:textId="77777777" w:rsidR="008A5382" w:rsidRPr="008A5382" w:rsidRDefault="008A5382" w:rsidP="008A5382">
            <w:pPr>
              <w:pStyle w:val="ListParagraph"/>
              <w:widowControl w:val="0"/>
              <w:numPr>
                <w:ilvl w:val="0"/>
                <w:numId w:val="26"/>
              </w:numPr>
              <w:autoSpaceDE w:val="0"/>
              <w:autoSpaceDN w:val="0"/>
              <w:adjustRightInd w:val="0"/>
              <w:spacing w:after="260"/>
              <w:rPr>
                <w:rFonts w:cs="Verdana"/>
              </w:rPr>
            </w:pPr>
            <w:r w:rsidRPr="008A5382">
              <w:rPr>
                <w:rFonts w:cs="Verdana"/>
              </w:rPr>
              <w:t xml:space="preserve"> Read it when you feel good to keep yourself focused on what's important to you and why. Read it when things aren't going so well so that you can use your strategies to get through the tough times and get help from the people on your Dream Team.</w:t>
            </w:r>
          </w:p>
          <w:p w14:paraId="4E6075ED" w14:textId="77777777" w:rsidR="008A5382" w:rsidRPr="008A5382" w:rsidRDefault="008A5382"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417" w:type="dxa"/>
          </w:tcPr>
          <w:p w14:paraId="6598E59A" w14:textId="77777777" w:rsidR="008A5382" w:rsidRPr="00127169" w:rsidRDefault="008A5382" w:rsidP="002B7446"/>
        </w:tc>
        <w:tc>
          <w:tcPr>
            <w:tcW w:w="1526" w:type="dxa"/>
          </w:tcPr>
          <w:p w14:paraId="35AD435A" w14:textId="77777777" w:rsidR="008A5382" w:rsidRPr="00127169" w:rsidRDefault="008A5382" w:rsidP="002B7446"/>
        </w:tc>
      </w:tr>
      <w:tr w:rsidR="00FB4624" w:rsidRPr="00127169" w14:paraId="6894C0CB" w14:textId="77777777" w:rsidTr="00452DDF">
        <w:tc>
          <w:tcPr>
            <w:tcW w:w="2342" w:type="dxa"/>
          </w:tcPr>
          <w:tbl>
            <w:tblPr>
              <w:tblW w:w="4750" w:type="pct"/>
              <w:tblCellSpacing w:w="0" w:type="dxa"/>
              <w:tblCellMar>
                <w:top w:w="30" w:type="dxa"/>
                <w:left w:w="30" w:type="dxa"/>
                <w:bottom w:w="30" w:type="dxa"/>
                <w:right w:w="30" w:type="dxa"/>
              </w:tblCellMar>
              <w:tblLook w:val="04A0" w:firstRow="1" w:lastRow="0" w:firstColumn="1" w:lastColumn="0" w:noHBand="0" w:noVBand="1"/>
            </w:tblPr>
            <w:tblGrid>
              <w:gridCol w:w="1954"/>
              <w:gridCol w:w="66"/>
            </w:tblGrid>
            <w:tr w:rsidR="000339EF" w:rsidRPr="000339EF" w14:paraId="5CB9A540" w14:textId="77777777" w:rsidTr="000339EF">
              <w:trPr>
                <w:gridAfter w:val="1"/>
                <w:tblCellSpacing w:w="0" w:type="dxa"/>
              </w:trPr>
              <w:tc>
                <w:tcPr>
                  <w:tcW w:w="0" w:type="auto"/>
                  <w:hideMark/>
                </w:tcPr>
                <w:p w14:paraId="65ACF855" w14:textId="77777777" w:rsidR="00FB4624" w:rsidRPr="00127169" w:rsidRDefault="00FB4624" w:rsidP="00FB4624">
                  <w:pPr>
                    <w:framePr w:hSpace="180" w:wrap="around" w:vAnchor="text" w:hAnchor="text" w:y="1"/>
                    <w:suppressOverlap/>
                    <w:rPr>
                      <w:rFonts w:eastAsia="Times New Roman" w:cs="Times New Roman"/>
                      <w:lang w:val="en-NZ" w:eastAsia="en-NZ"/>
                    </w:rPr>
                  </w:pPr>
                  <w:r w:rsidRPr="00127169">
                    <w:rPr>
                      <w:rFonts w:eastAsia="Times New Roman" w:cs="Times New Roman"/>
                      <w:lang w:val="en-NZ" w:eastAsia="en-NZ"/>
                    </w:rPr>
                    <w:t>Students will:</w:t>
                  </w:r>
                </w:p>
                <w:p w14:paraId="37BFC07A" w14:textId="77777777" w:rsidR="00FB4624" w:rsidRPr="00127169" w:rsidRDefault="00FB4624" w:rsidP="00FB4624">
                  <w:pPr>
                    <w:pStyle w:val="ListParagraph"/>
                    <w:framePr w:hSpace="180" w:wrap="around" w:vAnchor="text" w:hAnchor="text" w:y="1"/>
                    <w:numPr>
                      <w:ilvl w:val="0"/>
                      <w:numId w:val="17"/>
                    </w:numPr>
                    <w:suppressOverlap/>
                    <w:rPr>
                      <w:rFonts w:eastAsia="Times New Roman" w:cs="Times New Roman"/>
                      <w:lang w:val="en-NZ" w:eastAsia="en-NZ"/>
                    </w:rPr>
                  </w:pPr>
                  <w:r w:rsidRPr="00127169">
                    <w:rPr>
                      <w:rFonts w:eastAsia="Times New Roman" w:cs="Times New Roman"/>
                      <w:lang w:val="en-NZ" w:eastAsia="en-NZ"/>
                    </w:rPr>
                    <w:t xml:space="preserve">present a </w:t>
                  </w:r>
                  <w:r w:rsidR="000339EF" w:rsidRPr="00127169">
                    <w:rPr>
                      <w:rFonts w:eastAsia="Times New Roman" w:cs="Times New Roman"/>
                      <w:lang w:val="en-NZ" w:eastAsia="en-NZ"/>
                    </w:rPr>
                    <w:t>speech that holds the intere</w:t>
                  </w:r>
                  <w:r w:rsidRPr="00127169">
                    <w:rPr>
                      <w:rFonts w:eastAsia="Times New Roman" w:cs="Times New Roman"/>
                      <w:lang w:val="en-NZ" w:eastAsia="en-NZ"/>
                    </w:rPr>
                    <w:t xml:space="preserve">st of their audience using </w:t>
                  </w:r>
                  <w:r w:rsidR="000339EF" w:rsidRPr="00127169">
                    <w:rPr>
                      <w:rFonts w:eastAsia="Times New Roman" w:cs="Times New Roman"/>
                      <w:lang w:val="en-NZ" w:eastAsia="en-NZ"/>
                    </w:rPr>
                    <w:t xml:space="preserve">appropriate pauses, gesture, props, and varying pitch and pace. </w:t>
                  </w:r>
                </w:p>
                <w:p w14:paraId="5247DBDD" w14:textId="77777777" w:rsidR="00FB4624" w:rsidRPr="00127169" w:rsidRDefault="00FB4624" w:rsidP="00FB4624">
                  <w:pPr>
                    <w:pStyle w:val="ListParagraph"/>
                    <w:framePr w:hSpace="180" w:wrap="around" w:vAnchor="text" w:hAnchor="text" w:y="1"/>
                    <w:ind w:left="761"/>
                    <w:suppressOverlap/>
                    <w:rPr>
                      <w:rFonts w:eastAsia="Times New Roman" w:cs="Times New Roman"/>
                      <w:lang w:val="en-NZ" w:eastAsia="en-NZ"/>
                    </w:rPr>
                  </w:pPr>
                </w:p>
                <w:p w14:paraId="29CA9B6E" w14:textId="77777777" w:rsidR="000339EF" w:rsidRPr="00127169" w:rsidRDefault="000339EF" w:rsidP="00FB4624">
                  <w:pPr>
                    <w:pStyle w:val="ListParagraph"/>
                    <w:framePr w:hSpace="180" w:wrap="around" w:vAnchor="text" w:hAnchor="text" w:y="1"/>
                    <w:numPr>
                      <w:ilvl w:val="0"/>
                      <w:numId w:val="17"/>
                    </w:numPr>
                    <w:suppressOverlap/>
                    <w:rPr>
                      <w:rFonts w:eastAsia="Times New Roman" w:cs="Times New Roman"/>
                      <w:lang w:val="en-NZ" w:eastAsia="en-NZ"/>
                    </w:rPr>
                  </w:pPr>
                  <w:r w:rsidRPr="00127169">
                    <w:rPr>
                      <w:rFonts w:eastAsia="Times New Roman" w:cs="Times New Roman"/>
                      <w:lang w:val="en-NZ" w:eastAsia="en-NZ"/>
                    </w:rPr>
                    <w:t>The material presented will have clear meaning and continuity, and because the material will be carefully practised</w:t>
                  </w:r>
                  <w:r w:rsidR="00FB4624" w:rsidRPr="00127169">
                    <w:rPr>
                      <w:rFonts w:eastAsia="Times New Roman" w:cs="Times New Roman"/>
                      <w:lang w:val="en-NZ" w:eastAsia="en-NZ"/>
                    </w:rPr>
                    <w:t>,</w:t>
                  </w:r>
                  <w:r w:rsidRPr="00127169">
                    <w:rPr>
                      <w:rFonts w:eastAsia="Times New Roman" w:cs="Times New Roman"/>
                      <w:lang w:val="en-NZ" w:eastAsia="en-NZ"/>
                    </w:rPr>
                    <w:t xml:space="preserve"> eye contact with audience will be maintained. </w:t>
                  </w:r>
                </w:p>
              </w:tc>
            </w:tr>
            <w:tr w:rsidR="000339EF" w:rsidRPr="000339EF" w14:paraId="334E7CD2" w14:textId="77777777" w:rsidTr="000339EF">
              <w:trPr>
                <w:tblCellSpacing w:w="0" w:type="dxa"/>
              </w:trPr>
              <w:tc>
                <w:tcPr>
                  <w:tcW w:w="0" w:type="auto"/>
                  <w:hideMark/>
                </w:tcPr>
                <w:p w14:paraId="59055D5E" w14:textId="77777777" w:rsidR="000339EF" w:rsidRPr="000339EF" w:rsidRDefault="000339EF" w:rsidP="000339EF">
                  <w:pPr>
                    <w:framePr w:hSpace="180" w:wrap="around" w:vAnchor="text" w:hAnchor="text" w:y="1"/>
                    <w:suppressOverlap/>
                    <w:rPr>
                      <w:rFonts w:eastAsia="Times New Roman" w:cs="Times New Roman"/>
                      <w:lang w:val="en-NZ" w:eastAsia="en-NZ"/>
                    </w:rPr>
                  </w:pPr>
                </w:p>
              </w:tc>
              <w:tc>
                <w:tcPr>
                  <w:tcW w:w="0" w:type="auto"/>
                  <w:hideMark/>
                </w:tcPr>
                <w:p w14:paraId="3DDBC62D" w14:textId="77777777" w:rsidR="000339EF" w:rsidRPr="000339EF" w:rsidRDefault="000339EF" w:rsidP="00FB4624">
                  <w:pPr>
                    <w:framePr w:hSpace="180" w:wrap="around" w:vAnchor="text" w:hAnchor="text" w:y="1"/>
                    <w:suppressOverlap/>
                    <w:jc w:val="both"/>
                    <w:rPr>
                      <w:rFonts w:eastAsia="Times New Roman" w:cs="Times New Roman"/>
                      <w:lang w:val="en-NZ" w:eastAsia="en-NZ"/>
                    </w:rPr>
                  </w:pPr>
                </w:p>
              </w:tc>
            </w:tr>
          </w:tbl>
          <w:p w14:paraId="65176146" w14:textId="77777777" w:rsidR="00FA7D4E" w:rsidRPr="00127169" w:rsidRDefault="00FA7D4E" w:rsidP="002B7446"/>
        </w:tc>
        <w:tc>
          <w:tcPr>
            <w:tcW w:w="9390" w:type="dxa"/>
            <w:gridSpan w:val="2"/>
          </w:tcPr>
          <w:p w14:paraId="4CFBA43A" w14:textId="77777777" w:rsidR="008A5382" w:rsidRDefault="008A5382"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Learning Focus 4</w:t>
            </w:r>
          </w:p>
          <w:p w14:paraId="6CD83130"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27169">
              <w:rPr>
                <w:b/>
              </w:rPr>
              <w:t>Speech Making</w:t>
            </w:r>
          </w:p>
          <w:p w14:paraId="3CE402C3" w14:textId="77777777" w:rsidR="00A81827" w:rsidRPr="00127169" w:rsidRDefault="00A81827"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Ignition – I have a dream by Martin Luter King </w:t>
            </w:r>
          </w:p>
          <w:p w14:paraId="124AC44A" w14:textId="77777777" w:rsidR="00A81827" w:rsidRPr="00127169" w:rsidRDefault="00567947"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hyperlink r:id="rId16" w:history="1">
              <w:r w:rsidR="00A81827" w:rsidRPr="00127169">
                <w:rPr>
                  <w:rStyle w:val="Hyperlink"/>
                </w:rPr>
                <w:t>www.youtube.com/watchu?v=ONhXRLOGoHY</w:t>
              </w:r>
            </w:hyperlink>
          </w:p>
          <w:p w14:paraId="59590F5E" w14:textId="77777777" w:rsidR="00A81827" w:rsidRPr="00127169" w:rsidRDefault="00A81827"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AF63BD" w14:textId="77777777" w:rsidR="00A81827" w:rsidRPr="00127169" w:rsidRDefault="00A81827"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Use TKI unit for teaching points.</w:t>
            </w:r>
          </w:p>
          <w:p w14:paraId="0B92144B" w14:textId="77777777" w:rsidR="00A81827" w:rsidRPr="00127169" w:rsidRDefault="00A81827" w:rsidP="00A81827">
            <w:r w:rsidRPr="00127169">
              <w:t>http://englishonline.tki.org.nz/English-Online/Teacher-needs/Teaching-Learning-sequences/Archived-English-Online-units/English-Units-Years-7-8/Speech-making/Learning-task-1-Introduction</w:t>
            </w:r>
          </w:p>
          <w:p w14:paraId="7E21316C" w14:textId="77777777" w:rsidR="00FA7D4E" w:rsidRPr="00127169" w:rsidRDefault="00FA7D4E" w:rsidP="002B7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417" w:type="dxa"/>
          </w:tcPr>
          <w:p w14:paraId="5A71F491" w14:textId="77777777" w:rsidR="00FB4624" w:rsidRPr="00127169" w:rsidRDefault="00FB4624" w:rsidP="002B7446">
            <w:pPr>
              <w:rPr>
                <w:rFonts w:eastAsia="Times New Roman" w:cs="Times New Roman"/>
                <w:lang w:val="en-NZ" w:eastAsia="en-NZ"/>
              </w:rPr>
            </w:pPr>
            <w:r w:rsidRPr="00127169">
              <w:rPr>
                <w:rFonts w:eastAsia="Times New Roman" w:cs="Times New Roman"/>
                <w:lang w:val="en-NZ" w:eastAsia="en-NZ"/>
              </w:rPr>
              <w:t>Students will :</w:t>
            </w:r>
          </w:p>
          <w:p w14:paraId="60C05416" w14:textId="77777777" w:rsidR="00FA7D4E" w:rsidRPr="00127169" w:rsidRDefault="00FB4624" w:rsidP="00FB4624">
            <w:pPr>
              <w:pStyle w:val="ListParagraph"/>
              <w:numPr>
                <w:ilvl w:val="0"/>
                <w:numId w:val="18"/>
              </w:numPr>
            </w:pPr>
            <w:r w:rsidRPr="00127169">
              <w:rPr>
                <w:rFonts w:eastAsia="Times New Roman" w:cs="Times New Roman"/>
                <w:lang w:val="en-NZ" w:eastAsia="en-NZ"/>
              </w:rPr>
              <w:t>write confidently, organising and linking ideas logically and making language choices appropriate to the audience according to the "Hamburger" format.</w:t>
            </w:r>
          </w:p>
          <w:p w14:paraId="4D66C208" w14:textId="77777777" w:rsidR="00357E28" w:rsidRPr="00127169" w:rsidRDefault="00357E28" w:rsidP="00FB4624">
            <w:pPr>
              <w:pStyle w:val="ListParagraph"/>
              <w:numPr>
                <w:ilvl w:val="0"/>
                <w:numId w:val="18"/>
              </w:numPr>
            </w:pPr>
            <w:r w:rsidRPr="00127169">
              <w:t>Students will confidently present a speech to their class that shows use of effective speaking techniques, clear organisation of material, and holds the interest of their audience.</w:t>
            </w:r>
          </w:p>
        </w:tc>
        <w:tc>
          <w:tcPr>
            <w:tcW w:w="1526" w:type="dxa"/>
          </w:tcPr>
          <w:p w14:paraId="7A2E9846" w14:textId="77777777" w:rsidR="00FA7D4E" w:rsidRPr="00127169" w:rsidRDefault="00FA7D4E" w:rsidP="002B7446"/>
        </w:tc>
      </w:tr>
    </w:tbl>
    <w:p w14:paraId="2DB52641" w14:textId="77777777" w:rsidR="00D1557E" w:rsidRPr="00127169" w:rsidRDefault="00D1557E"/>
    <w:p w14:paraId="198964C8" w14:textId="77777777" w:rsidR="00D1557E" w:rsidRPr="00127169" w:rsidRDefault="00D1557E"/>
    <w:tbl>
      <w:tblPr>
        <w:tblStyle w:val="TableGrid"/>
        <w:tblW w:w="0" w:type="auto"/>
        <w:tblLook w:val="04A0" w:firstRow="1" w:lastRow="0" w:firstColumn="1" w:lastColumn="0" w:noHBand="0" w:noVBand="1"/>
      </w:tblPr>
      <w:tblGrid>
        <w:gridCol w:w="2341"/>
        <w:gridCol w:w="7392"/>
        <w:gridCol w:w="2041"/>
        <w:gridCol w:w="2957"/>
      </w:tblGrid>
      <w:tr w:rsidR="002B7446" w:rsidRPr="00127169" w14:paraId="454FB73D" w14:textId="77777777" w:rsidTr="00D1557E">
        <w:tc>
          <w:tcPr>
            <w:tcW w:w="2342" w:type="dxa"/>
          </w:tcPr>
          <w:p w14:paraId="46EC05FA" w14:textId="77777777" w:rsidR="002B7446" w:rsidRPr="00127169" w:rsidRDefault="002B7446" w:rsidP="002B7446">
            <w:pPr>
              <w:rPr>
                <w:b/>
              </w:rPr>
            </w:pPr>
            <w:r w:rsidRPr="00127169">
              <w:rPr>
                <w:b/>
              </w:rPr>
              <w:t>Learning Intentions</w:t>
            </w:r>
          </w:p>
        </w:tc>
        <w:tc>
          <w:tcPr>
            <w:tcW w:w="7401" w:type="dxa"/>
          </w:tcPr>
          <w:p w14:paraId="67AE1FEF" w14:textId="77777777" w:rsidR="002B7446" w:rsidRPr="00127169" w:rsidRDefault="002B7446" w:rsidP="002B7446">
            <w:pPr>
              <w:jc w:val="center"/>
              <w:rPr>
                <w:b/>
              </w:rPr>
            </w:pPr>
            <w:r w:rsidRPr="00127169">
              <w:rPr>
                <w:b/>
              </w:rPr>
              <w:t>Learning Activities</w:t>
            </w:r>
          </w:p>
        </w:tc>
        <w:tc>
          <w:tcPr>
            <w:tcW w:w="1960" w:type="dxa"/>
          </w:tcPr>
          <w:p w14:paraId="1E0C050B" w14:textId="77777777" w:rsidR="002B7446" w:rsidRPr="00127169" w:rsidRDefault="002B7446" w:rsidP="002B7446">
            <w:pPr>
              <w:rPr>
                <w:b/>
              </w:rPr>
            </w:pPr>
            <w:r w:rsidRPr="00127169">
              <w:rPr>
                <w:b/>
              </w:rPr>
              <w:t>Success Criteria</w:t>
            </w:r>
          </w:p>
        </w:tc>
        <w:tc>
          <w:tcPr>
            <w:tcW w:w="2972" w:type="dxa"/>
          </w:tcPr>
          <w:p w14:paraId="4E2A3C14" w14:textId="77777777" w:rsidR="002B7446" w:rsidRPr="00127169" w:rsidRDefault="002B7446" w:rsidP="002B7446">
            <w:pPr>
              <w:rPr>
                <w:b/>
              </w:rPr>
            </w:pPr>
            <w:r w:rsidRPr="00127169">
              <w:rPr>
                <w:b/>
              </w:rPr>
              <w:t>Resources</w:t>
            </w:r>
          </w:p>
        </w:tc>
      </w:tr>
      <w:tr w:rsidR="002B7446" w:rsidRPr="00127169" w14:paraId="5336D13A" w14:textId="77777777" w:rsidTr="00D1557E">
        <w:tc>
          <w:tcPr>
            <w:tcW w:w="2342" w:type="dxa"/>
          </w:tcPr>
          <w:p w14:paraId="1E356F3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Communicate ideas and information clearly and precisely</w:t>
            </w:r>
          </w:p>
          <w:p w14:paraId="02F7379E"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11D5E3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EB38E0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5CF95E"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D7358F"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12E817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028CBB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81C8C31"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3B03A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508CF7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E0B532F"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382F4D6"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1F7898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Students will :</w:t>
            </w:r>
          </w:p>
          <w:p w14:paraId="50634347"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Develop an understanding that there really are guidelines but no real boundaries when writing poetry </w:t>
            </w:r>
          </w:p>
          <w:p w14:paraId="0B18C8B9"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0D91116"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71557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Use effective questioning techniques </w:t>
            </w:r>
          </w:p>
          <w:p w14:paraId="40E82286"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81514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01838DC"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C4A138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0DB35E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4B0747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070583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0F3FF4E"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B96335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3B9E6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39293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9EFF62F"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C42791"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12EABE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684DE8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2590029"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68040E"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705AC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157B8B9"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D5653A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3D4A56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FD9678F"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66B35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8F9E025"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18F4B6"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70BAF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4C16F33"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Students will:</w:t>
            </w:r>
          </w:p>
          <w:p w14:paraId="0BD3A65C"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1A1DF0D" w14:textId="77777777" w:rsidR="00941ACA" w:rsidRPr="00127169" w:rsidRDefault="00941ACA"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Ccompose a poem related to their goals.</w:t>
            </w:r>
          </w:p>
          <w:p w14:paraId="49F6E870" w14:textId="77777777" w:rsidR="00631E80" w:rsidRPr="00127169" w:rsidRDefault="00631E80"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Develop an increasing </w:t>
            </w:r>
            <w:r w:rsidRPr="00127169">
              <w:rPr>
                <w:i/>
              </w:rPr>
              <w:t>vocabulary</w:t>
            </w:r>
            <w:r w:rsidRPr="00127169">
              <w:t xml:space="preserve"> to create precise meaning</w:t>
            </w:r>
          </w:p>
          <w:p w14:paraId="203FEE0D" w14:textId="77777777" w:rsidR="00631E80" w:rsidRPr="00127169" w:rsidRDefault="00631E80"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Identify how /why the text is organised for a particular effect</w:t>
            </w:r>
          </w:p>
          <w:p w14:paraId="4F9C28A3" w14:textId="77777777" w:rsidR="00631E80" w:rsidRPr="00127169" w:rsidRDefault="00631E80"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27169">
              <w:t xml:space="preserve">Identify </w:t>
            </w:r>
            <w:r w:rsidRPr="00127169">
              <w:rPr>
                <w:i/>
              </w:rPr>
              <w:t xml:space="preserve">language features </w:t>
            </w:r>
            <w:r w:rsidRPr="00127169">
              <w:t xml:space="preserve">(simile, metaphor, personification) and look at how a poet writes with </w:t>
            </w:r>
            <w:r w:rsidRPr="00127169">
              <w:rPr>
                <w:b/>
              </w:rPr>
              <w:t>impact</w:t>
            </w:r>
          </w:p>
          <w:p w14:paraId="34CFCCBB"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2EE01C5"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FC6A24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24B8097" w14:textId="77777777" w:rsidR="00631E80" w:rsidRPr="00127169" w:rsidRDefault="00631E80"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Identify how a poet might craft a poem </w:t>
            </w:r>
          </w:p>
          <w:p w14:paraId="4590E6B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2EED2D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F1C5BD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DFB8AEF" w14:textId="77777777" w:rsidR="00631E80" w:rsidRPr="00127169" w:rsidRDefault="00631E80" w:rsidP="00941AC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127169">
              <w:t xml:space="preserve">Use </w:t>
            </w:r>
            <w:r w:rsidRPr="00127169">
              <w:rPr>
                <w:i/>
              </w:rPr>
              <w:t>creative</w:t>
            </w:r>
            <w:r w:rsidRPr="00127169">
              <w:t xml:space="preserve"> and </w:t>
            </w:r>
            <w:r w:rsidRPr="00127169">
              <w:rPr>
                <w:i/>
              </w:rPr>
              <w:t xml:space="preserve">critical thinking </w:t>
            </w:r>
            <w:r w:rsidRPr="00127169">
              <w:t>to develop a deeper understanding / appreciation of poetry (oral assessment in class discussion)</w:t>
            </w:r>
          </w:p>
          <w:p w14:paraId="360DF89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105DBB8"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8CB0426"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F6B0BA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8AA19EC"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0B144EF"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BAE424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7310271"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E379DD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B007F2" w14:textId="77777777" w:rsidR="00B02519" w:rsidRPr="00127169" w:rsidRDefault="00B02519" w:rsidP="00D1557E">
            <w:pPr>
              <w:rPr>
                <w:b/>
              </w:rPr>
            </w:pPr>
            <w:r w:rsidRPr="00127169">
              <w:rPr>
                <w:b/>
              </w:rPr>
              <w:t>Students will:</w:t>
            </w:r>
          </w:p>
          <w:p w14:paraId="7A2D8E86" w14:textId="77777777" w:rsidR="00B02519" w:rsidRPr="00127169" w:rsidRDefault="00B02519" w:rsidP="00B02519">
            <w:pPr>
              <w:rPr>
                <w:b/>
              </w:rPr>
            </w:pPr>
            <w:r w:rsidRPr="00127169">
              <w:t xml:space="preserve">analyse and synthesise the illustrations to better </w:t>
            </w:r>
            <w:r w:rsidRPr="00127169">
              <w:rPr>
                <w:b/>
              </w:rPr>
              <w:t>interpret the messages in the  text.</w:t>
            </w:r>
          </w:p>
        </w:tc>
        <w:tc>
          <w:tcPr>
            <w:tcW w:w="7401" w:type="dxa"/>
          </w:tcPr>
          <w:p w14:paraId="40C1B30D" w14:textId="77777777" w:rsidR="005947D8" w:rsidRPr="00127169" w:rsidRDefault="008A5382" w:rsidP="005947D8">
            <w:pPr>
              <w:widowControl w:val="0"/>
              <w:autoSpaceDE w:val="0"/>
              <w:autoSpaceDN w:val="0"/>
              <w:adjustRightInd w:val="0"/>
              <w:spacing w:after="260"/>
              <w:rPr>
                <w:rFonts w:cs="Verdana"/>
                <w:b/>
              </w:rPr>
            </w:pPr>
            <w:r>
              <w:rPr>
                <w:rFonts w:cs="Verdana"/>
                <w:b/>
              </w:rPr>
              <w:t>Learning Focus 5</w:t>
            </w:r>
          </w:p>
          <w:p w14:paraId="61FEC3AD" w14:textId="77777777" w:rsidR="005947D8" w:rsidRPr="00127169" w:rsidRDefault="005947D8" w:rsidP="005947D8">
            <w:pPr>
              <w:widowControl w:val="0"/>
              <w:autoSpaceDE w:val="0"/>
              <w:autoSpaceDN w:val="0"/>
              <w:adjustRightInd w:val="0"/>
              <w:spacing w:after="260"/>
              <w:rPr>
                <w:rFonts w:cs="Verdana"/>
              </w:rPr>
            </w:pPr>
            <w:r w:rsidRPr="00127169">
              <w:rPr>
                <w:rFonts w:cs="Verdana"/>
              </w:rPr>
              <w:t>Poetry</w:t>
            </w:r>
          </w:p>
          <w:p w14:paraId="05A5A868" w14:textId="77777777" w:rsidR="005947D8" w:rsidRPr="00127169" w:rsidRDefault="005947D8" w:rsidP="005947D8">
            <w:pPr>
              <w:widowControl w:val="0"/>
              <w:autoSpaceDE w:val="0"/>
              <w:autoSpaceDN w:val="0"/>
              <w:adjustRightInd w:val="0"/>
              <w:spacing w:after="260"/>
              <w:rPr>
                <w:rFonts w:cs="Verdana"/>
                <w:b/>
              </w:rPr>
            </w:pPr>
            <w:r w:rsidRPr="00127169">
              <w:rPr>
                <w:rFonts w:cs="Verdana"/>
                <w:b/>
              </w:rPr>
              <w:t>Teaching Points</w:t>
            </w:r>
          </w:p>
          <w:p w14:paraId="3F3A481E" w14:textId="77777777" w:rsidR="005947D8" w:rsidRPr="00127169" w:rsidRDefault="005947D8" w:rsidP="005947D8">
            <w:pPr>
              <w:widowControl w:val="0"/>
              <w:autoSpaceDE w:val="0"/>
              <w:autoSpaceDN w:val="0"/>
              <w:adjustRightInd w:val="0"/>
              <w:spacing w:after="260"/>
              <w:rPr>
                <w:rFonts w:cs="Verdana"/>
                <w:b/>
              </w:rPr>
            </w:pPr>
            <w:r w:rsidRPr="00127169">
              <w:t>Engaging learners with texts (Ann Girven)</w:t>
            </w:r>
          </w:p>
          <w:p w14:paraId="39ED726D" w14:textId="77777777" w:rsidR="005947D8" w:rsidRPr="00127169" w:rsidRDefault="005947D8" w:rsidP="005947D8">
            <w:pPr>
              <w:widowControl w:val="0"/>
              <w:autoSpaceDE w:val="0"/>
              <w:autoSpaceDN w:val="0"/>
              <w:adjustRightInd w:val="0"/>
              <w:spacing w:after="260"/>
              <w:rPr>
                <w:rFonts w:cs="Verdana"/>
                <w:b/>
              </w:rPr>
            </w:pPr>
            <w:r w:rsidRPr="00127169">
              <w:t xml:space="preserve">Identify students prior knowledge </w:t>
            </w:r>
          </w:p>
          <w:p w14:paraId="654B9D08" w14:textId="77777777" w:rsidR="005947D8" w:rsidRPr="00127169" w:rsidRDefault="005947D8" w:rsidP="005947D8">
            <w:pPr>
              <w:pStyle w:val="ListParagraph"/>
              <w:numPr>
                <w:ilvl w:val="0"/>
                <w:numId w:val="10"/>
              </w:numPr>
              <w:rPr>
                <w:b/>
              </w:rPr>
            </w:pPr>
            <w:r w:rsidRPr="00127169">
              <w:rPr>
                <w:b/>
              </w:rPr>
              <w:t>What do you know about poetry?</w:t>
            </w:r>
          </w:p>
          <w:p w14:paraId="20D42927" w14:textId="77777777" w:rsidR="005947D8" w:rsidRPr="00127169" w:rsidRDefault="005947D8" w:rsidP="005947D8">
            <w:pPr>
              <w:pStyle w:val="ListParagraph"/>
              <w:numPr>
                <w:ilvl w:val="0"/>
                <w:numId w:val="10"/>
              </w:numPr>
              <w:rPr>
                <w:b/>
              </w:rPr>
            </w:pPr>
            <w:r w:rsidRPr="00127169">
              <w:rPr>
                <w:b/>
              </w:rPr>
              <w:t xml:space="preserve">What is a poem? </w:t>
            </w:r>
          </w:p>
          <w:p w14:paraId="063B9091" w14:textId="77777777" w:rsidR="005947D8" w:rsidRPr="00127169" w:rsidRDefault="005947D8" w:rsidP="005947D8"/>
          <w:p w14:paraId="3625C485" w14:textId="77777777" w:rsidR="005947D8" w:rsidRPr="00127169" w:rsidRDefault="005947D8" w:rsidP="005947D8">
            <w:r w:rsidRPr="00127169">
              <w:t xml:space="preserve"> The discussion will need to be scaffolded by the teacher according to the experiences, knowledge and oral language skills of the students</w:t>
            </w:r>
            <w:r w:rsidRPr="00127169">
              <w:rPr>
                <w:b/>
              </w:rPr>
              <w:t xml:space="preserve">. </w:t>
            </w:r>
            <w:r w:rsidR="00C40C95" w:rsidRPr="00127169">
              <w:rPr>
                <w:b/>
              </w:rPr>
              <w:t xml:space="preserve"> </w:t>
            </w:r>
            <w:r w:rsidR="00C40C95" w:rsidRPr="00127169">
              <w:t>Use the teaching points as prompts to draw out student ideas.  Following the discussion a “What is Poetry” display of ideas could be placed on the wall for future reference during this unit.</w:t>
            </w:r>
          </w:p>
          <w:p w14:paraId="61F104D8" w14:textId="77777777" w:rsidR="005947D8" w:rsidRPr="00127169" w:rsidRDefault="005947D8" w:rsidP="005947D8">
            <w:pPr>
              <w:numPr>
                <w:ilvl w:val="0"/>
                <w:numId w:val="9"/>
              </w:numPr>
            </w:pPr>
            <w:r w:rsidRPr="00127169">
              <w:t xml:space="preserve">Poems are a way people can show what they are thinking about, what they are feeling, what is important to them. It helps them express themselves. </w:t>
            </w:r>
          </w:p>
          <w:p w14:paraId="7653CD33" w14:textId="77777777" w:rsidR="005947D8" w:rsidRPr="00127169" w:rsidRDefault="005947D8" w:rsidP="005947D8">
            <w:pPr>
              <w:numPr>
                <w:ilvl w:val="0"/>
                <w:numId w:val="9"/>
              </w:numPr>
            </w:pPr>
            <w:r w:rsidRPr="00127169">
              <w:t>Poems are sometimes written in verses</w:t>
            </w:r>
          </w:p>
          <w:p w14:paraId="07F40B9A" w14:textId="77777777" w:rsidR="005947D8" w:rsidRPr="00127169" w:rsidRDefault="005947D8" w:rsidP="005947D8">
            <w:pPr>
              <w:numPr>
                <w:ilvl w:val="0"/>
                <w:numId w:val="9"/>
              </w:numPr>
            </w:pPr>
            <w:r w:rsidRPr="00127169">
              <w:t>Sometimes they have rhymes (not critical!!)They don’t need to rhyme</w:t>
            </w:r>
          </w:p>
          <w:p w14:paraId="386DBFFA" w14:textId="77777777" w:rsidR="005947D8" w:rsidRPr="00127169" w:rsidRDefault="005947D8" w:rsidP="005947D8">
            <w:pPr>
              <w:numPr>
                <w:ilvl w:val="0"/>
                <w:numId w:val="9"/>
              </w:numPr>
            </w:pPr>
            <w:r w:rsidRPr="00127169">
              <w:t>Sometimes they are like a story but written in different length lines</w:t>
            </w:r>
          </w:p>
          <w:p w14:paraId="656ABA07" w14:textId="77777777" w:rsidR="005947D8" w:rsidRPr="00127169" w:rsidRDefault="005947D8" w:rsidP="005947D8">
            <w:pPr>
              <w:numPr>
                <w:ilvl w:val="0"/>
                <w:numId w:val="9"/>
              </w:numPr>
            </w:pPr>
            <w:r w:rsidRPr="00127169">
              <w:t>Sometimes they have repeated words or phrase – this can be very powerful if the language has impact</w:t>
            </w:r>
          </w:p>
          <w:p w14:paraId="4A6F8113" w14:textId="77777777" w:rsidR="005947D8" w:rsidRPr="00127169" w:rsidRDefault="005947D8" w:rsidP="005947D8">
            <w:pPr>
              <w:numPr>
                <w:ilvl w:val="0"/>
                <w:numId w:val="9"/>
              </w:numPr>
            </w:pPr>
            <w:r w:rsidRPr="00127169">
              <w:t xml:space="preserve">Sometimes they have words that sound like rain or wind and other sounds ( onomatopoeia) </w:t>
            </w:r>
          </w:p>
          <w:p w14:paraId="32B78A46" w14:textId="77777777" w:rsidR="005947D8" w:rsidRPr="00127169" w:rsidRDefault="005947D8" w:rsidP="005947D8">
            <w:pPr>
              <w:numPr>
                <w:ilvl w:val="0"/>
                <w:numId w:val="9"/>
              </w:numPr>
            </w:pPr>
            <w:r w:rsidRPr="00127169">
              <w:t>Sometimes poetry has words staring with the same sounds for effect ( alliteration)</w:t>
            </w:r>
          </w:p>
          <w:p w14:paraId="46406723" w14:textId="77777777" w:rsidR="005947D8" w:rsidRPr="00127169" w:rsidRDefault="005947D8" w:rsidP="005947D8">
            <w:pPr>
              <w:numPr>
                <w:ilvl w:val="0"/>
                <w:numId w:val="9"/>
              </w:numPr>
            </w:pPr>
            <w:r w:rsidRPr="00127169">
              <w:t>Sometimes poetry tells a story</w:t>
            </w:r>
          </w:p>
          <w:p w14:paraId="2FC17D09" w14:textId="77777777" w:rsidR="005947D8" w:rsidRPr="00127169" w:rsidRDefault="005947D8" w:rsidP="005947D8">
            <w:pPr>
              <w:numPr>
                <w:ilvl w:val="0"/>
                <w:numId w:val="9"/>
              </w:numPr>
            </w:pPr>
            <w:r w:rsidRPr="00127169">
              <w:t xml:space="preserve">It use powerful adjectives and strong verbs </w:t>
            </w:r>
          </w:p>
          <w:p w14:paraId="2CE69B83" w14:textId="77777777" w:rsidR="005947D8" w:rsidRPr="00127169" w:rsidRDefault="005947D8" w:rsidP="005947D8">
            <w:pPr>
              <w:numPr>
                <w:ilvl w:val="0"/>
                <w:numId w:val="9"/>
              </w:numPr>
            </w:pPr>
            <w:r w:rsidRPr="00127169">
              <w:t>It talks about how you feel</w:t>
            </w:r>
          </w:p>
          <w:p w14:paraId="25E8B0E1" w14:textId="77777777" w:rsidR="005947D8" w:rsidRPr="00127169" w:rsidRDefault="005947D8" w:rsidP="005947D8">
            <w:pPr>
              <w:numPr>
                <w:ilvl w:val="0"/>
                <w:numId w:val="9"/>
              </w:numPr>
            </w:pPr>
            <w:r w:rsidRPr="00127169">
              <w:t xml:space="preserve">It paints a picture in your head. This is called imagery and the choice of your words will affect how clear that picture is. </w:t>
            </w:r>
          </w:p>
          <w:p w14:paraId="6AD67BBB" w14:textId="77777777" w:rsidR="005947D8" w:rsidRPr="00127169" w:rsidRDefault="005947D8" w:rsidP="005947D8">
            <w:pPr>
              <w:rPr>
                <w:b/>
              </w:rPr>
            </w:pPr>
          </w:p>
          <w:p w14:paraId="4155A686" w14:textId="77777777" w:rsidR="005947D8" w:rsidRPr="00127169" w:rsidRDefault="005947D8" w:rsidP="005947D8">
            <w:pPr>
              <w:widowControl w:val="0"/>
              <w:autoSpaceDE w:val="0"/>
              <w:autoSpaceDN w:val="0"/>
              <w:adjustRightInd w:val="0"/>
              <w:spacing w:after="260"/>
              <w:rPr>
                <w:rFonts w:cs="Verdana"/>
                <w:b/>
              </w:rPr>
            </w:pPr>
            <w:r w:rsidRPr="00127169">
              <w:rPr>
                <w:rFonts w:cs="Verdana"/>
                <w:b/>
              </w:rPr>
              <w:t>Task:</w:t>
            </w:r>
          </w:p>
          <w:p w14:paraId="0DE24A9C" w14:textId="77777777" w:rsidR="005947D8" w:rsidRPr="00127169" w:rsidRDefault="00C40C95" w:rsidP="005947D8">
            <w:pPr>
              <w:pStyle w:val="ListParagraph"/>
              <w:widowControl w:val="0"/>
              <w:numPr>
                <w:ilvl w:val="0"/>
                <w:numId w:val="11"/>
              </w:numPr>
              <w:autoSpaceDE w:val="0"/>
              <w:autoSpaceDN w:val="0"/>
              <w:adjustRightInd w:val="0"/>
              <w:spacing w:after="260"/>
              <w:rPr>
                <w:rFonts w:cs="Verdana"/>
              </w:rPr>
            </w:pPr>
            <w:r w:rsidRPr="00127169">
              <w:rPr>
                <w:rFonts w:cs="Verdana"/>
              </w:rPr>
              <w:t>Go</w:t>
            </w:r>
            <w:r w:rsidR="005947D8" w:rsidRPr="00127169">
              <w:rPr>
                <w:rFonts w:cs="Verdana"/>
              </w:rPr>
              <w:t xml:space="preserve"> through the entire alphabet and making a list of what's important in </w:t>
            </w:r>
            <w:r w:rsidRPr="00127169">
              <w:rPr>
                <w:rFonts w:cs="Verdana"/>
              </w:rPr>
              <w:t>living our faith and bringing the reign of God to our world.</w:t>
            </w:r>
            <w:r w:rsidR="005947D8" w:rsidRPr="00127169">
              <w:rPr>
                <w:rFonts w:cs="Verdana"/>
              </w:rPr>
              <w:t xml:space="preserve"> </w:t>
            </w:r>
          </w:p>
          <w:p w14:paraId="3D54F3AD" w14:textId="77777777" w:rsidR="005947D8" w:rsidRPr="00127169" w:rsidRDefault="005947D8" w:rsidP="005947D8">
            <w:pPr>
              <w:pStyle w:val="ListParagraph"/>
              <w:widowControl w:val="0"/>
              <w:numPr>
                <w:ilvl w:val="0"/>
                <w:numId w:val="11"/>
              </w:numPr>
              <w:autoSpaceDE w:val="0"/>
              <w:autoSpaceDN w:val="0"/>
              <w:adjustRightInd w:val="0"/>
              <w:spacing w:after="260"/>
              <w:rPr>
                <w:rFonts w:cs="Verdana"/>
              </w:rPr>
            </w:pPr>
            <w:r w:rsidRPr="00127169">
              <w:rPr>
                <w:rFonts w:cs="Verdana"/>
              </w:rPr>
              <w:t>Students can make their own ABC list, or this can be a group/class activity with everyone working together brainstorming the entire list or with each person doing one letter of the alphabet. </w:t>
            </w:r>
          </w:p>
          <w:p w14:paraId="7F1505BE" w14:textId="77777777" w:rsidR="005947D8" w:rsidRPr="00127169" w:rsidRDefault="005947D8" w:rsidP="005947D8">
            <w:pPr>
              <w:widowControl w:val="0"/>
              <w:autoSpaceDE w:val="0"/>
              <w:autoSpaceDN w:val="0"/>
              <w:adjustRightInd w:val="0"/>
              <w:spacing w:after="260"/>
              <w:rPr>
                <w:rFonts w:cs="Verdana"/>
              </w:rPr>
            </w:pPr>
            <w:r w:rsidRPr="00127169">
              <w:rPr>
                <w:rFonts w:cs="Verdana"/>
              </w:rPr>
              <w:t xml:space="preserve"> Here's one list for inspiration </w:t>
            </w:r>
          </w:p>
          <w:p w14:paraId="648A3851" w14:textId="77777777" w:rsidR="005947D8" w:rsidRPr="00127169" w:rsidRDefault="005947D8" w:rsidP="005947D8">
            <w:pPr>
              <w:widowControl w:val="0"/>
              <w:autoSpaceDE w:val="0"/>
              <w:autoSpaceDN w:val="0"/>
              <w:adjustRightInd w:val="0"/>
              <w:spacing w:after="260"/>
              <w:rPr>
                <w:rFonts w:cs="Verdana"/>
                <w:b/>
                <w:bCs/>
              </w:rPr>
            </w:pPr>
            <w:r w:rsidRPr="00127169">
              <w:rPr>
                <w:rFonts w:cs="Verdana"/>
              </w:rPr>
              <w:t>  </w:t>
            </w:r>
            <w:r w:rsidRPr="00127169">
              <w:rPr>
                <w:rFonts w:cs="Verdana"/>
                <w:b/>
                <w:bCs/>
              </w:rPr>
              <w:t xml:space="preserve">To </w:t>
            </w:r>
            <w:r w:rsidR="00C40C95" w:rsidRPr="00127169">
              <w:rPr>
                <w:rFonts w:cs="Verdana"/>
                <w:b/>
                <w:bCs/>
              </w:rPr>
              <w:t>live your faith</w:t>
            </w:r>
            <w:r w:rsidRPr="00127169">
              <w:rPr>
                <w:rFonts w:cs="Verdana"/>
                <w:b/>
                <w:bCs/>
              </w:rPr>
              <w:t>…</w:t>
            </w:r>
          </w:p>
          <w:p w14:paraId="259F63A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A</w:t>
            </w:r>
            <w:r w:rsidRPr="00127169">
              <w:rPr>
                <w:rFonts w:cs="Verdana"/>
              </w:rPr>
              <w:t>void negative people, places, things, sources, and habits. </w:t>
            </w:r>
          </w:p>
          <w:p w14:paraId="6EBECA8B" w14:textId="77777777" w:rsidR="005947D8" w:rsidRPr="00127169" w:rsidRDefault="005947D8" w:rsidP="005947D8">
            <w:pPr>
              <w:widowControl w:val="0"/>
              <w:autoSpaceDE w:val="0"/>
              <w:autoSpaceDN w:val="0"/>
              <w:adjustRightInd w:val="0"/>
              <w:jc w:val="both"/>
              <w:rPr>
                <w:rFonts w:cs="Verdana"/>
              </w:rPr>
            </w:pPr>
            <w:r w:rsidRPr="00127169">
              <w:rPr>
                <w:rFonts w:cs="Verdana"/>
                <w:b/>
                <w:bCs/>
              </w:rPr>
              <w:t>B</w:t>
            </w:r>
            <w:r w:rsidRPr="00127169">
              <w:rPr>
                <w:rFonts w:cs="Verdana"/>
              </w:rPr>
              <w:t>elieve in yourself.</w:t>
            </w:r>
          </w:p>
          <w:p w14:paraId="286D1E46" w14:textId="77777777" w:rsidR="005947D8" w:rsidRPr="00127169" w:rsidRDefault="005947D8" w:rsidP="005947D8">
            <w:pPr>
              <w:widowControl w:val="0"/>
              <w:autoSpaceDE w:val="0"/>
              <w:autoSpaceDN w:val="0"/>
              <w:adjustRightInd w:val="0"/>
              <w:jc w:val="both"/>
              <w:rPr>
                <w:rFonts w:cs="Verdana"/>
              </w:rPr>
            </w:pPr>
            <w:r w:rsidRPr="00127169">
              <w:rPr>
                <w:rFonts w:cs="Verdana"/>
                <w:b/>
                <w:bCs/>
              </w:rPr>
              <w:t>C</w:t>
            </w:r>
            <w:r w:rsidRPr="00127169">
              <w:rPr>
                <w:rFonts w:cs="Verdana"/>
              </w:rPr>
              <w:t>are about what you do, be passionate. </w:t>
            </w:r>
          </w:p>
          <w:p w14:paraId="7D2F2CEE" w14:textId="77777777" w:rsidR="005947D8" w:rsidRPr="00127169" w:rsidRDefault="005947D8" w:rsidP="005947D8">
            <w:pPr>
              <w:widowControl w:val="0"/>
              <w:autoSpaceDE w:val="0"/>
              <w:autoSpaceDN w:val="0"/>
              <w:adjustRightInd w:val="0"/>
              <w:jc w:val="both"/>
              <w:rPr>
                <w:rFonts w:cs="Verdana"/>
              </w:rPr>
            </w:pPr>
            <w:r w:rsidRPr="00127169">
              <w:rPr>
                <w:rFonts w:cs="Verdana"/>
                <w:b/>
                <w:bCs/>
              </w:rPr>
              <w:t>D</w:t>
            </w:r>
            <w:r w:rsidRPr="00127169">
              <w:rPr>
                <w:rFonts w:cs="Verdana"/>
              </w:rPr>
              <w:t>o it – don't just talk about it. </w:t>
            </w:r>
          </w:p>
          <w:p w14:paraId="15DBADEF" w14:textId="77777777" w:rsidR="005947D8" w:rsidRPr="00127169" w:rsidRDefault="005947D8" w:rsidP="005947D8">
            <w:pPr>
              <w:widowControl w:val="0"/>
              <w:autoSpaceDE w:val="0"/>
              <w:autoSpaceDN w:val="0"/>
              <w:adjustRightInd w:val="0"/>
              <w:jc w:val="both"/>
              <w:rPr>
                <w:rFonts w:cs="Verdana"/>
              </w:rPr>
            </w:pPr>
            <w:r w:rsidRPr="00127169">
              <w:rPr>
                <w:rFonts w:cs="Verdana"/>
                <w:b/>
                <w:bCs/>
              </w:rPr>
              <w:t>E</w:t>
            </w:r>
            <w:r w:rsidRPr="00127169">
              <w:rPr>
                <w:rFonts w:cs="Verdana"/>
              </w:rPr>
              <w:t>njoy whatever you choose to take on.</w:t>
            </w:r>
          </w:p>
          <w:p w14:paraId="27AC6CE3" w14:textId="77777777" w:rsidR="005947D8" w:rsidRPr="00127169" w:rsidRDefault="005947D8" w:rsidP="005947D8">
            <w:pPr>
              <w:widowControl w:val="0"/>
              <w:autoSpaceDE w:val="0"/>
              <w:autoSpaceDN w:val="0"/>
              <w:adjustRightInd w:val="0"/>
              <w:jc w:val="both"/>
              <w:rPr>
                <w:rFonts w:cs="Verdana"/>
              </w:rPr>
            </w:pPr>
            <w:r w:rsidRPr="00127169">
              <w:rPr>
                <w:rFonts w:cs="Verdana"/>
                <w:b/>
                <w:bCs/>
              </w:rPr>
              <w:t>F</w:t>
            </w:r>
            <w:r w:rsidRPr="00127169">
              <w:rPr>
                <w:rFonts w:cs="Verdana"/>
              </w:rPr>
              <w:t>amily, friends, and teachers are good sources of support.</w:t>
            </w:r>
          </w:p>
          <w:p w14:paraId="1CDA09BF" w14:textId="77777777" w:rsidR="005947D8" w:rsidRPr="00127169" w:rsidRDefault="005947D8" w:rsidP="005947D8">
            <w:pPr>
              <w:widowControl w:val="0"/>
              <w:autoSpaceDE w:val="0"/>
              <w:autoSpaceDN w:val="0"/>
              <w:adjustRightInd w:val="0"/>
              <w:jc w:val="both"/>
              <w:rPr>
                <w:rFonts w:cs="Verdana"/>
              </w:rPr>
            </w:pPr>
            <w:r w:rsidRPr="00127169">
              <w:rPr>
                <w:rFonts w:cs="Verdana"/>
                <w:b/>
                <w:bCs/>
              </w:rPr>
              <w:t>G</w:t>
            </w:r>
            <w:r w:rsidRPr="00127169">
              <w:rPr>
                <w:rFonts w:cs="Verdana"/>
              </w:rPr>
              <w:t>ather the resources you need. </w:t>
            </w:r>
          </w:p>
          <w:p w14:paraId="73B4B096" w14:textId="77777777" w:rsidR="005947D8" w:rsidRPr="00127169" w:rsidRDefault="005947D8" w:rsidP="005947D8">
            <w:pPr>
              <w:widowControl w:val="0"/>
              <w:autoSpaceDE w:val="0"/>
              <w:autoSpaceDN w:val="0"/>
              <w:adjustRightInd w:val="0"/>
              <w:jc w:val="both"/>
              <w:rPr>
                <w:rFonts w:cs="Verdana"/>
              </w:rPr>
            </w:pPr>
            <w:r w:rsidRPr="00127169">
              <w:rPr>
                <w:rFonts w:cs="Verdana"/>
                <w:b/>
                <w:bCs/>
              </w:rPr>
              <w:t>H</w:t>
            </w:r>
            <w:r w:rsidRPr="00127169">
              <w:rPr>
                <w:rFonts w:cs="Verdana"/>
              </w:rPr>
              <w:t>ang on through the gray days, when the  going gets tough. </w:t>
            </w:r>
          </w:p>
          <w:p w14:paraId="75E7604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I</w:t>
            </w:r>
            <w:r w:rsidRPr="00127169">
              <w:rPr>
                <w:rFonts w:cs="Verdana"/>
              </w:rPr>
              <w:t>gnore those who try to discourage you. </w:t>
            </w:r>
          </w:p>
          <w:p w14:paraId="48657250" w14:textId="77777777" w:rsidR="005947D8" w:rsidRPr="00127169" w:rsidRDefault="005947D8" w:rsidP="005947D8">
            <w:pPr>
              <w:widowControl w:val="0"/>
              <w:autoSpaceDE w:val="0"/>
              <w:autoSpaceDN w:val="0"/>
              <w:adjustRightInd w:val="0"/>
              <w:jc w:val="both"/>
              <w:rPr>
                <w:rFonts w:cs="Verdana"/>
              </w:rPr>
            </w:pPr>
            <w:r w:rsidRPr="00127169">
              <w:rPr>
                <w:rFonts w:cs="Verdana"/>
                <w:b/>
                <w:bCs/>
              </w:rPr>
              <w:t>J</w:t>
            </w:r>
            <w:r w:rsidRPr="00127169">
              <w:rPr>
                <w:rFonts w:cs="Verdana"/>
              </w:rPr>
              <w:t>ump high, reach for the stars.</w:t>
            </w:r>
          </w:p>
          <w:p w14:paraId="76DF3DE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K</w:t>
            </w:r>
            <w:r w:rsidRPr="00127169">
              <w:rPr>
                <w:rFonts w:cs="Verdana"/>
              </w:rPr>
              <w:t>now your strengths and weaknesses. </w:t>
            </w:r>
          </w:p>
          <w:p w14:paraId="6D56B4C3" w14:textId="77777777" w:rsidR="005947D8" w:rsidRPr="00127169" w:rsidRDefault="005947D8" w:rsidP="005947D8">
            <w:pPr>
              <w:widowControl w:val="0"/>
              <w:autoSpaceDE w:val="0"/>
              <w:autoSpaceDN w:val="0"/>
              <w:adjustRightInd w:val="0"/>
              <w:jc w:val="both"/>
              <w:rPr>
                <w:rFonts w:cs="Verdana"/>
              </w:rPr>
            </w:pPr>
            <w:r w:rsidRPr="00127169">
              <w:rPr>
                <w:rFonts w:cs="Verdana"/>
                <w:b/>
                <w:bCs/>
              </w:rPr>
              <w:t>L</w:t>
            </w:r>
            <w:r w:rsidRPr="00127169">
              <w:rPr>
                <w:rFonts w:cs="Verdana"/>
              </w:rPr>
              <w:t>uck happens most to those who work hard.</w:t>
            </w:r>
          </w:p>
          <w:p w14:paraId="326181C5" w14:textId="77777777" w:rsidR="005947D8" w:rsidRPr="00127169" w:rsidRDefault="005947D8" w:rsidP="005947D8">
            <w:pPr>
              <w:widowControl w:val="0"/>
              <w:autoSpaceDE w:val="0"/>
              <w:autoSpaceDN w:val="0"/>
              <w:adjustRightInd w:val="0"/>
              <w:jc w:val="both"/>
              <w:rPr>
                <w:rFonts w:cs="Verdana"/>
              </w:rPr>
            </w:pPr>
            <w:r w:rsidRPr="00127169">
              <w:rPr>
                <w:rFonts w:cs="Verdana"/>
                <w:b/>
                <w:bCs/>
              </w:rPr>
              <w:t>M</w:t>
            </w:r>
            <w:r w:rsidRPr="00127169">
              <w:rPr>
                <w:rFonts w:cs="Verdana"/>
              </w:rPr>
              <w:t>ake a commitment and stick to it. </w:t>
            </w:r>
          </w:p>
          <w:p w14:paraId="61BC2FD1" w14:textId="77777777" w:rsidR="005947D8" w:rsidRPr="00127169" w:rsidRDefault="005947D8" w:rsidP="005947D8">
            <w:pPr>
              <w:widowControl w:val="0"/>
              <w:autoSpaceDE w:val="0"/>
              <w:autoSpaceDN w:val="0"/>
              <w:adjustRightInd w:val="0"/>
              <w:jc w:val="both"/>
              <w:rPr>
                <w:rFonts w:cs="Verdana"/>
              </w:rPr>
            </w:pPr>
            <w:r w:rsidRPr="00127169">
              <w:rPr>
                <w:rFonts w:cs="Verdana"/>
                <w:b/>
                <w:bCs/>
              </w:rPr>
              <w:t>N</w:t>
            </w:r>
            <w:r w:rsidRPr="00127169">
              <w:rPr>
                <w:rFonts w:cs="Verdana"/>
              </w:rPr>
              <w:t>ever, no, can't are words you should avoid because they limit you. </w:t>
            </w:r>
          </w:p>
          <w:p w14:paraId="0B83492F" w14:textId="77777777" w:rsidR="005947D8" w:rsidRPr="00127169" w:rsidRDefault="005947D8" w:rsidP="005947D8">
            <w:pPr>
              <w:widowControl w:val="0"/>
              <w:autoSpaceDE w:val="0"/>
              <w:autoSpaceDN w:val="0"/>
              <w:adjustRightInd w:val="0"/>
              <w:jc w:val="both"/>
              <w:rPr>
                <w:rFonts w:cs="Verdana"/>
              </w:rPr>
            </w:pPr>
            <w:r w:rsidRPr="00127169">
              <w:rPr>
                <w:rFonts w:cs="Verdana"/>
                <w:b/>
                <w:bCs/>
              </w:rPr>
              <w:t>O</w:t>
            </w:r>
            <w:r w:rsidRPr="00127169">
              <w:rPr>
                <w:rFonts w:cs="Verdana"/>
              </w:rPr>
              <w:t>pen your eyes and see things as they really are. </w:t>
            </w:r>
          </w:p>
          <w:p w14:paraId="469B44E6" w14:textId="77777777" w:rsidR="005947D8" w:rsidRPr="00127169" w:rsidRDefault="005947D8" w:rsidP="005947D8">
            <w:pPr>
              <w:widowControl w:val="0"/>
              <w:autoSpaceDE w:val="0"/>
              <w:autoSpaceDN w:val="0"/>
              <w:adjustRightInd w:val="0"/>
              <w:jc w:val="both"/>
              <w:rPr>
                <w:rFonts w:cs="Verdana"/>
              </w:rPr>
            </w:pPr>
            <w:r w:rsidRPr="00127169">
              <w:rPr>
                <w:rFonts w:cs="Verdana"/>
                <w:b/>
                <w:bCs/>
              </w:rPr>
              <w:t>P</w:t>
            </w:r>
            <w:r w:rsidRPr="00127169">
              <w:rPr>
                <w:rFonts w:cs="Verdana"/>
              </w:rPr>
              <w:t>ractice makes perfect. </w:t>
            </w:r>
          </w:p>
          <w:p w14:paraId="4DAF0791" w14:textId="77777777" w:rsidR="005947D8" w:rsidRPr="00127169" w:rsidRDefault="005947D8" w:rsidP="005947D8">
            <w:pPr>
              <w:widowControl w:val="0"/>
              <w:autoSpaceDE w:val="0"/>
              <w:autoSpaceDN w:val="0"/>
              <w:adjustRightInd w:val="0"/>
              <w:jc w:val="both"/>
              <w:rPr>
                <w:rFonts w:cs="Verdana"/>
              </w:rPr>
            </w:pPr>
            <w:r w:rsidRPr="00127169">
              <w:rPr>
                <w:rFonts w:cs="Verdana"/>
                <w:b/>
                <w:bCs/>
              </w:rPr>
              <w:t>Q</w:t>
            </w:r>
            <w:r w:rsidRPr="00127169">
              <w:rPr>
                <w:rFonts w:cs="Verdana"/>
              </w:rPr>
              <w:t>uitters never win and winners never quit. </w:t>
            </w:r>
          </w:p>
          <w:p w14:paraId="4EC2219D" w14:textId="77777777" w:rsidR="005947D8" w:rsidRPr="00127169" w:rsidRDefault="005947D8" w:rsidP="005947D8">
            <w:pPr>
              <w:widowControl w:val="0"/>
              <w:autoSpaceDE w:val="0"/>
              <w:autoSpaceDN w:val="0"/>
              <w:adjustRightInd w:val="0"/>
              <w:jc w:val="both"/>
              <w:rPr>
                <w:rFonts w:cs="Verdana"/>
              </w:rPr>
            </w:pPr>
            <w:r w:rsidRPr="00127169">
              <w:rPr>
                <w:rFonts w:cs="Verdana"/>
                <w:b/>
                <w:bCs/>
              </w:rPr>
              <w:t>R</w:t>
            </w:r>
            <w:r w:rsidRPr="00127169">
              <w:rPr>
                <w:rFonts w:cs="Verdana"/>
              </w:rPr>
              <w:t>ead, study, and learn everything you can about   what's important to you. </w:t>
            </w:r>
          </w:p>
          <w:p w14:paraId="08905902" w14:textId="77777777" w:rsidR="005947D8" w:rsidRPr="00127169" w:rsidRDefault="005947D8" w:rsidP="005947D8">
            <w:pPr>
              <w:widowControl w:val="0"/>
              <w:autoSpaceDE w:val="0"/>
              <w:autoSpaceDN w:val="0"/>
              <w:adjustRightInd w:val="0"/>
              <w:jc w:val="both"/>
              <w:rPr>
                <w:rFonts w:cs="Verdana"/>
              </w:rPr>
            </w:pPr>
            <w:r w:rsidRPr="00127169">
              <w:rPr>
                <w:rFonts w:cs="Verdana"/>
                <w:b/>
                <w:bCs/>
              </w:rPr>
              <w:t>S</w:t>
            </w:r>
            <w:r w:rsidRPr="00127169">
              <w:rPr>
                <w:rFonts w:cs="Verdana"/>
              </w:rPr>
              <w:t>top procrastinating. </w:t>
            </w:r>
          </w:p>
          <w:p w14:paraId="24B35474" w14:textId="77777777" w:rsidR="005947D8" w:rsidRPr="00127169" w:rsidRDefault="005947D8" w:rsidP="005947D8">
            <w:pPr>
              <w:widowControl w:val="0"/>
              <w:autoSpaceDE w:val="0"/>
              <w:autoSpaceDN w:val="0"/>
              <w:adjustRightInd w:val="0"/>
              <w:jc w:val="both"/>
              <w:rPr>
                <w:rFonts w:cs="Verdana"/>
              </w:rPr>
            </w:pPr>
            <w:r w:rsidRPr="00127169">
              <w:rPr>
                <w:rFonts w:cs="Verdana"/>
                <w:b/>
                <w:bCs/>
              </w:rPr>
              <w:t>T</w:t>
            </w:r>
            <w:r w:rsidRPr="00127169">
              <w:rPr>
                <w:rFonts w:cs="Verdana"/>
              </w:rPr>
              <w:t>hink – your brain is your best asset. </w:t>
            </w:r>
          </w:p>
          <w:p w14:paraId="0EBBBEDC" w14:textId="77777777" w:rsidR="005947D8" w:rsidRPr="00127169" w:rsidRDefault="005947D8" w:rsidP="005947D8">
            <w:pPr>
              <w:widowControl w:val="0"/>
              <w:autoSpaceDE w:val="0"/>
              <w:autoSpaceDN w:val="0"/>
              <w:adjustRightInd w:val="0"/>
              <w:jc w:val="both"/>
              <w:rPr>
                <w:rFonts w:cs="Verdana"/>
              </w:rPr>
            </w:pPr>
            <w:r w:rsidRPr="00127169">
              <w:rPr>
                <w:rFonts w:cs="Verdana"/>
                <w:b/>
                <w:bCs/>
              </w:rPr>
              <w:t>U</w:t>
            </w:r>
            <w:r w:rsidRPr="00127169">
              <w:rPr>
                <w:rFonts w:cs="Verdana"/>
              </w:rPr>
              <w:t>nderstand yourself in order to better understand others. </w:t>
            </w:r>
          </w:p>
          <w:p w14:paraId="5395B3CB" w14:textId="77777777" w:rsidR="005947D8" w:rsidRPr="00127169" w:rsidRDefault="005947D8" w:rsidP="005947D8">
            <w:pPr>
              <w:widowControl w:val="0"/>
              <w:autoSpaceDE w:val="0"/>
              <w:autoSpaceDN w:val="0"/>
              <w:adjustRightInd w:val="0"/>
              <w:jc w:val="both"/>
              <w:rPr>
                <w:rFonts w:cs="Verdana"/>
              </w:rPr>
            </w:pPr>
            <w:r w:rsidRPr="00127169">
              <w:rPr>
                <w:rFonts w:cs="Verdana"/>
                <w:b/>
                <w:bCs/>
              </w:rPr>
              <w:t>V</w:t>
            </w:r>
            <w:r w:rsidRPr="00127169">
              <w:rPr>
                <w:rFonts w:cs="Verdana"/>
              </w:rPr>
              <w:t>isualize your goal so that you can see and feel it. </w:t>
            </w:r>
          </w:p>
          <w:p w14:paraId="311F639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W</w:t>
            </w:r>
            <w:r w:rsidRPr="00127169">
              <w:rPr>
                <w:rFonts w:cs="Verdana"/>
              </w:rPr>
              <w:t>rite out a plan; don't just try to remember it   in your head.</w:t>
            </w:r>
          </w:p>
          <w:p w14:paraId="1C3C607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X</w:t>
            </w:r>
            <w:r w:rsidRPr="00127169">
              <w:rPr>
                <w:rFonts w:cs="Verdana"/>
              </w:rPr>
              <w:t>-ceed what you and others expect of you;    always push yourself. </w:t>
            </w:r>
          </w:p>
          <w:p w14:paraId="534D6914" w14:textId="77777777" w:rsidR="005947D8" w:rsidRPr="00127169" w:rsidRDefault="005947D8" w:rsidP="005947D8">
            <w:pPr>
              <w:widowControl w:val="0"/>
              <w:autoSpaceDE w:val="0"/>
              <w:autoSpaceDN w:val="0"/>
              <w:adjustRightInd w:val="0"/>
              <w:jc w:val="both"/>
              <w:rPr>
                <w:rFonts w:cs="Verdana"/>
              </w:rPr>
            </w:pPr>
            <w:r w:rsidRPr="00127169">
              <w:rPr>
                <w:rFonts w:cs="Verdana"/>
                <w:b/>
                <w:bCs/>
              </w:rPr>
              <w:t>Y</w:t>
            </w:r>
            <w:r w:rsidRPr="00127169">
              <w:rPr>
                <w:rFonts w:cs="Verdana"/>
              </w:rPr>
              <w:t>ou are unique and offer things no one else can.</w:t>
            </w:r>
          </w:p>
          <w:p w14:paraId="5BC518C7" w14:textId="77777777" w:rsidR="005947D8" w:rsidRPr="00127169" w:rsidRDefault="005947D8" w:rsidP="005947D8">
            <w:pPr>
              <w:widowControl w:val="0"/>
              <w:autoSpaceDE w:val="0"/>
              <w:autoSpaceDN w:val="0"/>
              <w:adjustRightInd w:val="0"/>
              <w:jc w:val="both"/>
              <w:rPr>
                <w:rFonts w:cs="Verdana"/>
              </w:rPr>
            </w:pPr>
            <w:r w:rsidRPr="00127169">
              <w:rPr>
                <w:rFonts w:cs="Verdana"/>
                <w:b/>
                <w:bCs/>
              </w:rPr>
              <w:t>Z</w:t>
            </w:r>
            <w:r w:rsidRPr="00127169">
              <w:rPr>
                <w:rFonts w:cs="Verdana"/>
              </w:rPr>
              <w:t>ero in on your target – and go for it! </w:t>
            </w:r>
          </w:p>
          <w:p w14:paraId="33547571" w14:textId="77777777" w:rsidR="005947D8" w:rsidRPr="00127169" w:rsidRDefault="005947D8" w:rsidP="005947D8">
            <w:pPr>
              <w:widowControl w:val="0"/>
              <w:autoSpaceDE w:val="0"/>
              <w:autoSpaceDN w:val="0"/>
              <w:adjustRightInd w:val="0"/>
              <w:jc w:val="both"/>
              <w:rPr>
                <w:rFonts w:cs="Verdana"/>
                <w:b/>
              </w:rPr>
            </w:pPr>
          </w:p>
          <w:p w14:paraId="4A2A4026" w14:textId="77777777" w:rsidR="005947D8" w:rsidRPr="00127169" w:rsidRDefault="005947D8" w:rsidP="005947D8">
            <w:pPr>
              <w:widowControl w:val="0"/>
              <w:autoSpaceDE w:val="0"/>
              <w:autoSpaceDN w:val="0"/>
              <w:adjustRightInd w:val="0"/>
              <w:jc w:val="both"/>
              <w:rPr>
                <w:rFonts w:cs="Verdana"/>
                <w:b/>
              </w:rPr>
            </w:pPr>
            <w:r w:rsidRPr="00127169">
              <w:rPr>
                <w:rFonts w:cs="Verdana"/>
                <w:b/>
              </w:rPr>
              <w:t>Presenting your poem</w:t>
            </w:r>
          </w:p>
          <w:p w14:paraId="51EBD250" w14:textId="77777777" w:rsidR="005947D8" w:rsidRPr="00127169" w:rsidRDefault="005947D8" w:rsidP="005947D8">
            <w:pPr>
              <w:widowControl w:val="0"/>
              <w:autoSpaceDE w:val="0"/>
              <w:autoSpaceDN w:val="0"/>
              <w:adjustRightInd w:val="0"/>
              <w:spacing w:line="120" w:lineRule="auto"/>
              <w:jc w:val="both"/>
              <w:rPr>
                <w:rFonts w:cs="Verdana"/>
              </w:rPr>
            </w:pPr>
          </w:p>
          <w:p w14:paraId="5EF01F1A" w14:textId="77777777" w:rsidR="005947D8" w:rsidRPr="00127169" w:rsidRDefault="005947D8" w:rsidP="005947D8">
            <w:pPr>
              <w:pStyle w:val="ListParagraph"/>
              <w:numPr>
                <w:ilvl w:val="0"/>
                <w:numId w:val="8"/>
              </w:numPr>
              <w:spacing w:line="120" w:lineRule="auto"/>
              <w:rPr>
                <w:color w:val="000000"/>
              </w:rPr>
            </w:pPr>
            <w:r w:rsidRPr="00127169">
              <w:rPr>
                <w:color w:val="000000"/>
              </w:rPr>
              <w:t>Sketch, draw or paint a poem</w:t>
            </w:r>
          </w:p>
          <w:p w14:paraId="3CE612B2" w14:textId="77777777" w:rsidR="005947D8" w:rsidRPr="00127169" w:rsidRDefault="005947D8" w:rsidP="005947D8">
            <w:pPr>
              <w:spacing w:line="120" w:lineRule="auto"/>
              <w:rPr>
                <w:color w:val="000000"/>
              </w:rPr>
            </w:pPr>
          </w:p>
          <w:p w14:paraId="6167FFDE" w14:textId="77777777" w:rsidR="005947D8" w:rsidRPr="00127169" w:rsidRDefault="005947D8" w:rsidP="005947D8">
            <w:pPr>
              <w:pStyle w:val="ListParagraph"/>
              <w:numPr>
                <w:ilvl w:val="0"/>
                <w:numId w:val="8"/>
              </w:numPr>
              <w:spacing w:line="120" w:lineRule="auto"/>
              <w:rPr>
                <w:color w:val="000000"/>
              </w:rPr>
            </w:pPr>
            <w:r w:rsidRPr="00127169">
              <w:rPr>
                <w:color w:val="000000"/>
              </w:rPr>
              <w:t>Set a poem to music</w:t>
            </w:r>
          </w:p>
          <w:p w14:paraId="6DCFD33E" w14:textId="77777777" w:rsidR="005947D8" w:rsidRPr="00127169" w:rsidRDefault="005947D8" w:rsidP="005947D8">
            <w:pPr>
              <w:spacing w:line="120" w:lineRule="auto"/>
              <w:rPr>
                <w:color w:val="000000"/>
              </w:rPr>
            </w:pPr>
          </w:p>
          <w:p w14:paraId="58E7EB6E" w14:textId="77777777" w:rsidR="005947D8" w:rsidRPr="00127169" w:rsidRDefault="005947D8" w:rsidP="005947D8">
            <w:pPr>
              <w:pStyle w:val="ListParagraph"/>
              <w:numPr>
                <w:ilvl w:val="0"/>
                <w:numId w:val="8"/>
              </w:numPr>
              <w:spacing w:line="120" w:lineRule="auto"/>
              <w:rPr>
                <w:color w:val="000000"/>
              </w:rPr>
            </w:pPr>
            <w:r w:rsidRPr="00127169">
              <w:rPr>
                <w:color w:val="000000"/>
              </w:rPr>
              <w:t>Recite a poem using a single voice</w:t>
            </w:r>
          </w:p>
          <w:p w14:paraId="543FC92E" w14:textId="77777777" w:rsidR="005947D8" w:rsidRPr="00127169" w:rsidRDefault="005947D8" w:rsidP="005947D8">
            <w:pPr>
              <w:spacing w:line="120" w:lineRule="auto"/>
              <w:rPr>
                <w:color w:val="000000"/>
              </w:rPr>
            </w:pPr>
          </w:p>
          <w:p w14:paraId="2E15CAF8" w14:textId="77777777" w:rsidR="005947D8" w:rsidRPr="00127169" w:rsidRDefault="005947D8" w:rsidP="005947D8">
            <w:pPr>
              <w:pStyle w:val="ListParagraph"/>
              <w:numPr>
                <w:ilvl w:val="0"/>
                <w:numId w:val="8"/>
              </w:numPr>
              <w:spacing w:line="120" w:lineRule="auto"/>
              <w:rPr>
                <w:color w:val="000000"/>
              </w:rPr>
            </w:pPr>
            <w:r w:rsidRPr="00127169">
              <w:rPr>
                <w:color w:val="000000"/>
              </w:rPr>
              <w:t>Change a poem into a short story</w:t>
            </w:r>
          </w:p>
          <w:p w14:paraId="15185D18" w14:textId="77777777" w:rsidR="005947D8" w:rsidRPr="00127169" w:rsidRDefault="005947D8" w:rsidP="005947D8">
            <w:pPr>
              <w:spacing w:line="120" w:lineRule="auto"/>
              <w:rPr>
                <w:color w:val="000000"/>
              </w:rPr>
            </w:pPr>
          </w:p>
          <w:p w14:paraId="62B822C1" w14:textId="77777777" w:rsidR="005947D8" w:rsidRPr="00127169" w:rsidRDefault="005947D8" w:rsidP="005947D8">
            <w:pPr>
              <w:pStyle w:val="ListParagraph"/>
              <w:numPr>
                <w:ilvl w:val="0"/>
                <w:numId w:val="8"/>
              </w:numPr>
              <w:spacing w:line="120" w:lineRule="auto"/>
              <w:rPr>
                <w:color w:val="000000"/>
              </w:rPr>
            </w:pPr>
            <w:r w:rsidRPr="00127169">
              <w:rPr>
                <w:color w:val="000000"/>
              </w:rPr>
              <w:t>Dance a poem with others</w:t>
            </w:r>
          </w:p>
          <w:p w14:paraId="4D1A396D" w14:textId="77777777" w:rsidR="005947D8" w:rsidRPr="00127169" w:rsidRDefault="005947D8" w:rsidP="005947D8">
            <w:pPr>
              <w:spacing w:line="120" w:lineRule="auto"/>
              <w:rPr>
                <w:color w:val="000000"/>
              </w:rPr>
            </w:pPr>
          </w:p>
          <w:p w14:paraId="0219F959" w14:textId="77777777" w:rsidR="005947D8" w:rsidRPr="00127169" w:rsidRDefault="005947D8" w:rsidP="005947D8">
            <w:pPr>
              <w:pStyle w:val="ListParagraph"/>
              <w:numPr>
                <w:ilvl w:val="0"/>
                <w:numId w:val="8"/>
              </w:numPr>
              <w:spacing w:line="120" w:lineRule="auto"/>
              <w:rPr>
                <w:color w:val="000000"/>
              </w:rPr>
            </w:pPr>
            <w:r w:rsidRPr="00127169">
              <w:rPr>
                <w:color w:val="000000"/>
              </w:rPr>
              <w:t>Link a poem to a well-known painting</w:t>
            </w:r>
          </w:p>
          <w:p w14:paraId="397F6A47" w14:textId="77777777" w:rsidR="005947D8" w:rsidRPr="00127169" w:rsidRDefault="005947D8" w:rsidP="005947D8">
            <w:pPr>
              <w:spacing w:line="120" w:lineRule="auto"/>
              <w:rPr>
                <w:color w:val="000000"/>
              </w:rPr>
            </w:pPr>
          </w:p>
          <w:p w14:paraId="681D004E" w14:textId="77777777" w:rsidR="005947D8" w:rsidRPr="00127169" w:rsidRDefault="005947D8" w:rsidP="005947D8">
            <w:pPr>
              <w:pStyle w:val="ListParagraph"/>
              <w:numPr>
                <w:ilvl w:val="0"/>
                <w:numId w:val="8"/>
              </w:numPr>
              <w:spacing w:line="120" w:lineRule="auto"/>
              <w:rPr>
                <w:color w:val="000000"/>
              </w:rPr>
            </w:pPr>
            <w:r w:rsidRPr="00127169">
              <w:rPr>
                <w:color w:val="000000"/>
              </w:rPr>
              <w:t>Dramatise a poem in a small group</w:t>
            </w:r>
          </w:p>
          <w:p w14:paraId="3BA1B15D" w14:textId="77777777" w:rsidR="005947D8" w:rsidRPr="00127169" w:rsidRDefault="005947D8" w:rsidP="005947D8">
            <w:pPr>
              <w:spacing w:line="120" w:lineRule="auto"/>
              <w:rPr>
                <w:color w:val="000000"/>
              </w:rPr>
            </w:pPr>
          </w:p>
          <w:p w14:paraId="451E0E62" w14:textId="77777777" w:rsidR="005947D8" w:rsidRPr="00127169" w:rsidRDefault="005947D8" w:rsidP="005947D8">
            <w:pPr>
              <w:pStyle w:val="ListParagraph"/>
              <w:numPr>
                <w:ilvl w:val="0"/>
                <w:numId w:val="8"/>
              </w:numPr>
              <w:spacing w:line="120" w:lineRule="auto"/>
              <w:rPr>
                <w:color w:val="000000"/>
              </w:rPr>
            </w:pPr>
            <w:r w:rsidRPr="00127169">
              <w:rPr>
                <w:color w:val="000000"/>
              </w:rPr>
              <w:t>Create an imaginative border to enclose a poem</w:t>
            </w:r>
          </w:p>
          <w:p w14:paraId="2D1A9806" w14:textId="77777777" w:rsidR="005947D8" w:rsidRPr="00127169" w:rsidRDefault="005947D8" w:rsidP="005947D8">
            <w:pPr>
              <w:spacing w:line="120" w:lineRule="auto"/>
              <w:rPr>
                <w:color w:val="000000"/>
              </w:rPr>
            </w:pPr>
          </w:p>
          <w:p w14:paraId="7046F086" w14:textId="77777777" w:rsidR="005947D8" w:rsidRPr="00127169" w:rsidRDefault="005947D8" w:rsidP="005947D8">
            <w:pPr>
              <w:pStyle w:val="ListParagraph"/>
              <w:numPr>
                <w:ilvl w:val="0"/>
                <w:numId w:val="8"/>
              </w:numPr>
              <w:spacing w:line="120" w:lineRule="auto"/>
              <w:rPr>
                <w:color w:val="000000"/>
              </w:rPr>
            </w:pPr>
            <w:r w:rsidRPr="00127169">
              <w:rPr>
                <w:color w:val="000000"/>
              </w:rPr>
              <w:t>Change a poem into a letter or series of letters</w:t>
            </w:r>
          </w:p>
          <w:p w14:paraId="6C86366B" w14:textId="77777777" w:rsidR="005947D8" w:rsidRPr="00127169" w:rsidRDefault="005947D8" w:rsidP="005947D8">
            <w:pPr>
              <w:spacing w:line="120" w:lineRule="auto"/>
              <w:rPr>
                <w:color w:val="000000"/>
              </w:rPr>
            </w:pPr>
          </w:p>
          <w:p w14:paraId="73E29CE1" w14:textId="77777777" w:rsidR="005947D8" w:rsidRPr="00127169" w:rsidRDefault="005947D8" w:rsidP="005947D8">
            <w:pPr>
              <w:pStyle w:val="ListParagraph"/>
              <w:numPr>
                <w:ilvl w:val="0"/>
                <w:numId w:val="8"/>
              </w:numPr>
              <w:spacing w:line="120" w:lineRule="auto"/>
              <w:rPr>
                <w:color w:val="000000"/>
              </w:rPr>
            </w:pPr>
            <w:r w:rsidRPr="00127169">
              <w:rPr>
                <w:color w:val="000000"/>
              </w:rPr>
              <w:t>Modify the font or formatting of a poem for effect</w:t>
            </w:r>
          </w:p>
          <w:p w14:paraId="57A9673C" w14:textId="77777777" w:rsidR="005947D8" w:rsidRPr="00127169" w:rsidRDefault="005947D8" w:rsidP="005947D8">
            <w:pPr>
              <w:spacing w:line="120" w:lineRule="auto"/>
              <w:rPr>
                <w:color w:val="000000"/>
              </w:rPr>
            </w:pPr>
          </w:p>
          <w:p w14:paraId="18EA609C" w14:textId="77777777" w:rsidR="005947D8" w:rsidRPr="00127169" w:rsidRDefault="005947D8" w:rsidP="005947D8">
            <w:pPr>
              <w:pStyle w:val="ListParagraph"/>
              <w:numPr>
                <w:ilvl w:val="0"/>
                <w:numId w:val="8"/>
              </w:numPr>
              <w:spacing w:line="120" w:lineRule="auto"/>
              <w:rPr>
                <w:color w:val="000000"/>
              </w:rPr>
            </w:pPr>
            <w:r w:rsidRPr="00127169">
              <w:rPr>
                <w:color w:val="000000"/>
              </w:rPr>
              <w:t>Represent a poem in three-dimensional form</w:t>
            </w:r>
          </w:p>
          <w:p w14:paraId="72890527" w14:textId="77777777" w:rsidR="005947D8" w:rsidRPr="00127169" w:rsidRDefault="005947D8" w:rsidP="005947D8">
            <w:pPr>
              <w:spacing w:line="120" w:lineRule="auto"/>
              <w:rPr>
                <w:color w:val="000000"/>
              </w:rPr>
            </w:pPr>
          </w:p>
          <w:p w14:paraId="0D97AA1F" w14:textId="77777777" w:rsidR="005947D8" w:rsidRPr="00127169" w:rsidRDefault="005947D8" w:rsidP="005947D8">
            <w:pPr>
              <w:pStyle w:val="ListParagraph"/>
              <w:numPr>
                <w:ilvl w:val="0"/>
                <w:numId w:val="8"/>
              </w:numPr>
              <w:spacing w:line="120" w:lineRule="auto"/>
              <w:rPr>
                <w:color w:val="000000"/>
              </w:rPr>
            </w:pPr>
            <w:r w:rsidRPr="00127169">
              <w:rPr>
                <w:color w:val="000000"/>
              </w:rPr>
              <w:t>Perform a poem using multiple voices</w:t>
            </w:r>
          </w:p>
          <w:p w14:paraId="0E6631F8" w14:textId="77777777" w:rsidR="005947D8" w:rsidRPr="00127169" w:rsidRDefault="005947D8" w:rsidP="005947D8">
            <w:pPr>
              <w:spacing w:line="120" w:lineRule="auto"/>
              <w:rPr>
                <w:color w:val="000000"/>
              </w:rPr>
            </w:pPr>
          </w:p>
          <w:p w14:paraId="0197AE3F" w14:textId="77777777" w:rsidR="005947D8" w:rsidRPr="00127169" w:rsidRDefault="005947D8" w:rsidP="005947D8">
            <w:pPr>
              <w:pStyle w:val="ListParagraph"/>
              <w:numPr>
                <w:ilvl w:val="0"/>
                <w:numId w:val="8"/>
              </w:numPr>
              <w:spacing w:line="120" w:lineRule="auto"/>
              <w:rPr>
                <w:color w:val="000000"/>
              </w:rPr>
            </w:pPr>
            <w:r w:rsidRPr="00127169">
              <w:rPr>
                <w:color w:val="000000"/>
              </w:rPr>
              <w:t>Mime poem in pairs</w:t>
            </w:r>
          </w:p>
          <w:p w14:paraId="33044E60" w14:textId="77777777" w:rsidR="005947D8" w:rsidRPr="00127169" w:rsidRDefault="005947D8" w:rsidP="005947D8">
            <w:pPr>
              <w:spacing w:line="120" w:lineRule="auto"/>
              <w:rPr>
                <w:color w:val="000000"/>
              </w:rPr>
            </w:pPr>
          </w:p>
          <w:p w14:paraId="473F8826" w14:textId="77777777" w:rsidR="005947D8" w:rsidRPr="00127169" w:rsidRDefault="005947D8" w:rsidP="005947D8">
            <w:pPr>
              <w:pStyle w:val="ListParagraph"/>
              <w:numPr>
                <w:ilvl w:val="0"/>
                <w:numId w:val="8"/>
              </w:numPr>
              <w:spacing w:line="120" w:lineRule="auto"/>
              <w:rPr>
                <w:color w:val="000000"/>
              </w:rPr>
            </w:pPr>
            <w:r w:rsidRPr="00127169">
              <w:rPr>
                <w:color w:val="000000"/>
              </w:rPr>
              <w:t>Change a poem into another poetic form</w:t>
            </w:r>
          </w:p>
          <w:p w14:paraId="6B5705E3" w14:textId="77777777" w:rsidR="005947D8" w:rsidRPr="00127169" w:rsidRDefault="005947D8" w:rsidP="005947D8">
            <w:pPr>
              <w:spacing w:line="120" w:lineRule="auto"/>
              <w:rPr>
                <w:color w:val="000000"/>
              </w:rPr>
            </w:pPr>
          </w:p>
          <w:p w14:paraId="0489C32A" w14:textId="77777777" w:rsidR="005947D8" w:rsidRPr="00127169" w:rsidRDefault="005947D8" w:rsidP="005947D8">
            <w:pPr>
              <w:pStyle w:val="ListParagraph"/>
              <w:numPr>
                <w:ilvl w:val="0"/>
                <w:numId w:val="8"/>
              </w:numPr>
              <w:spacing w:line="120" w:lineRule="auto"/>
              <w:rPr>
                <w:color w:val="000000"/>
              </w:rPr>
            </w:pPr>
            <w:r w:rsidRPr="00127169">
              <w:rPr>
                <w:color w:val="000000"/>
              </w:rPr>
              <w:t>Produce a short video or film of a poem</w:t>
            </w:r>
          </w:p>
          <w:p w14:paraId="3410D2BD" w14:textId="77777777" w:rsidR="005947D8" w:rsidRPr="00127169" w:rsidRDefault="005947D8" w:rsidP="005947D8">
            <w:pPr>
              <w:spacing w:line="120" w:lineRule="auto"/>
              <w:rPr>
                <w:color w:val="000000"/>
              </w:rPr>
            </w:pPr>
          </w:p>
          <w:p w14:paraId="04716425" w14:textId="77777777" w:rsidR="005947D8" w:rsidRPr="00127169" w:rsidRDefault="005947D8" w:rsidP="005947D8">
            <w:pPr>
              <w:pStyle w:val="ListParagraph"/>
              <w:numPr>
                <w:ilvl w:val="0"/>
                <w:numId w:val="8"/>
              </w:numPr>
              <w:spacing w:line="120" w:lineRule="auto"/>
              <w:rPr>
                <w:color w:val="000000"/>
              </w:rPr>
            </w:pPr>
            <w:r w:rsidRPr="00127169">
              <w:rPr>
                <w:color w:val="000000"/>
              </w:rPr>
              <w:t>Represent a poem as a collage</w:t>
            </w:r>
          </w:p>
          <w:p w14:paraId="0D1B9DDC" w14:textId="77777777" w:rsidR="005947D8" w:rsidRPr="00127169" w:rsidRDefault="005947D8" w:rsidP="005947D8">
            <w:pPr>
              <w:spacing w:line="120" w:lineRule="auto"/>
              <w:rPr>
                <w:color w:val="000000"/>
              </w:rPr>
            </w:pPr>
          </w:p>
          <w:p w14:paraId="7783C029" w14:textId="77777777" w:rsidR="005947D8" w:rsidRPr="00127169" w:rsidRDefault="005947D8" w:rsidP="005947D8">
            <w:pPr>
              <w:pStyle w:val="ListParagraph"/>
              <w:numPr>
                <w:ilvl w:val="0"/>
                <w:numId w:val="8"/>
              </w:numPr>
              <w:spacing w:line="120" w:lineRule="auto"/>
              <w:rPr>
                <w:color w:val="000000"/>
              </w:rPr>
            </w:pPr>
            <w:r w:rsidRPr="00127169">
              <w:rPr>
                <w:color w:val="000000"/>
              </w:rPr>
              <w:t>Parody a poem in spoken or written form</w:t>
            </w:r>
          </w:p>
          <w:p w14:paraId="146FCA6D" w14:textId="77777777" w:rsidR="005947D8" w:rsidRPr="00127169" w:rsidRDefault="005947D8" w:rsidP="005947D8">
            <w:pPr>
              <w:spacing w:line="120" w:lineRule="auto"/>
              <w:rPr>
                <w:color w:val="000000"/>
              </w:rPr>
            </w:pPr>
          </w:p>
          <w:p w14:paraId="1FB56FDF" w14:textId="77777777" w:rsidR="005947D8" w:rsidRPr="00127169" w:rsidRDefault="005947D8" w:rsidP="005947D8">
            <w:pPr>
              <w:pStyle w:val="ListParagraph"/>
              <w:numPr>
                <w:ilvl w:val="0"/>
                <w:numId w:val="8"/>
              </w:numPr>
              <w:spacing w:line="120" w:lineRule="auto"/>
              <w:rPr>
                <w:color w:val="000000"/>
              </w:rPr>
            </w:pPr>
            <w:r w:rsidRPr="00127169">
              <w:rPr>
                <w:color w:val="000000"/>
              </w:rPr>
              <w:t>Represent a poem in multimedia form</w:t>
            </w:r>
          </w:p>
          <w:p w14:paraId="0E91814D" w14:textId="77777777" w:rsidR="005947D8" w:rsidRPr="00127169" w:rsidRDefault="005947D8" w:rsidP="005947D8">
            <w:pPr>
              <w:spacing w:line="120" w:lineRule="auto"/>
              <w:rPr>
                <w:color w:val="000000"/>
              </w:rPr>
            </w:pPr>
          </w:p>
          <w:p w14:paraId="7F1A1ECA" w14:textId="77777777" w:rsidR="005947D8" w:rsidRPr="00127169" w:rsidRDefault="005947D8" w:rsidP="005947D8">
            <w:pPr>
              <w:pStyle w:val="ListParagraph"/>
              <w:numPr>
                <w:ilvl w:val="0"/>
                <w:numId w:val="8"/>
              </w:numPr>
              <w:spacing w:line="120" w:lineRule="auto"/>
              <w:rPr>
                <w:color w:val="000000"/>
              </w:rPr>
            </w:pPr>
            <w:r w:rsidRPr="00127169">
              <w:rPr>
                <w:color w:val="000000"/>
              </w:rPr>
              <w:t>Turn a poem into poetic prose</w:t>
            </w:r>
          </w:p>
          <w:p w14:paraId="281C37F3" w14:textId="77777777" w:rsidR="005947D8" w:rsidRPr="00127169" w:rsidRDefault="005947D8" w:rsidP="005947D8">
            <w:pPr>
              <w:spacing w:line="120" w:lineRule="auto"/>
              <w:rPr>
                <w:color w:val="000000"/>
              </w:rPr>
            </w:pPr>
          </w:p>
          <w:p w14:paraId="5D9B35D3" w14:textId="77777777" w:rsidR="005947D8" w:rsidRPr="00127169" w:rsidRDefault="005947D8" w:rsidP="005947D8">
            <w:pPr>
              <w:pStyle w:val="ListParagraph"/>
              <w:numPr>
                <w:ilvl w:val="0"/>
                <w:numId w:val="8"/>
              </w:numPr>
              <w:spacing w:line="120" w:lineRule="auto"/>
              <w:rPr>
                <w:color w:val="000000"/>
              </w:rPr>
            </w:pPr>
            <w:r w:rsidRPr="00127169">
              <w:rPr>
                <w:color w:val="000000"/>
              </w:rPr>
              <w:t>Speak a poem as a news report</w:t>
            </w:r>
          </w:p>
          <w:p w14:paraId="266CC39C" w14:textId="77777777" w:rsidR="005947D8" w:rsidRPr="00127169" w:rsidRDefault="005947D8" w:rsidP="005947D8">
            <w:pPr>
              <w:spacing w:line="120" w:lineRule="auto"/>
              <w:rPr>
                <w:color w:val="000000"/>
              </w:rPr>
            </w:pPr>
          </w:p>
          <w:p w14:paraId="3598F6FD" w14:textId="77777777" w:rsidR="005947D8" w:rsidRPr="00127169" w:rsidRDefault="005947D8" w:rsidP="005947D8">
            <w:pPr>
              <w:pStyle w:val="ListParagraph"/>
              <w:numPr>
                <w:ilvl w:val="0"/>
                <w:numId w:val="8"/>
              </w:numPr>
              <w:spacing w:line="120" w:lineRule="auto"/>
              <w:rPr>
                <w:color w:val="000000"/>
              </w:rPr>
            </w:pPr>
            <w:r w:rsidRPr="00127169">
              <w:rPr>
                <w:color w:val="000000"/>
              </w:rPr>
              <w:t>Sing or rap a poem with others</w:t>
            </w:r>
          </w:p>
          <w:p w14:paraId="48480E0B" w14:textId="77777777" w:rsidR="005947D8" w:rsidRPr="00127169" w:rsidRDefault="005947D8" w:rsidP="005947D8">
            <w:pPr>
              <w:spacing w:line="120" w:lineRule="auto"/>
              <w:rPr>
                <w:color w:val="000000"/>
              </w:rPr>
            </w:pPr>
          </w:p>
          <w:p w14:paraId="0F4F9670" w14:textId="77777777" w:rsidR="005947D8" w:rsidRPr="00127169" w:rsidRDefault="005947D8" w:rsidP="005947D8">
            <w:pPr>
              <w:pStyle w:val="ListParagraph"/>
              <w:numPr>
                <w:ilvl w:val="0"/>
                <w:numId w:val="8"/>
              </w:numPr>
              <w:spacing w:line="120" w:lineRule="auto"/>
              <w:rPr>
                <w:color w:val="000000"/>
              </w:rPr>
            </w:pPr>
            <w:r w:rsidRPr="00127169">
              <w:rPr>
                <w:color w:val="000000"/>
              </w:rPr>
              <w:t>Pair a poem with another poem</w:t>
            </w:r>
          </w:p>
          <w:p w14:paraId="7B4B0360" w14:textId="77777777" w:rsidR="005947D8" w:rsidRPr="00127169" w:rsidRDefault="005947D8" w:rsidP="005947D8">
            <w:pPr>
              <w:spacing w:line="120" w:lineRule="auto"/>
              <w:rPr>
                <w:color w:val="000000"/>
              </w:rPr>
            </w:pPr>
          </w:p>
          <w:p w14:paraId="07CD7F07" w14:textId="77777777" w:rsidR="005947D8" w:rsidRPr="00127169" w:rsidRDefault="005947D8" w:rsidP="005947D8">
            <w:pPr>
              <w:pStyle w:val="ListParagraph"/>
              <w:numPr>
                <w:ilvl w:val="0"/>
                <w:numId w:val="8"/>
              </w:numPr>
              <w:spacing w:line="120" w:lineRule="auto"/>
              <w:rPr>
                <w:color w:val="000000"/>
              </w:rPr>
            </w:pPr>
            <w:r w:rsidRPr="00127169">
              <w:rPr>
                <w:color w:val="000000"/>
              </w:rPr>
              <w:t>Change a poem into a cartoon</w:t>
            </w:r>
          </w:p>
          <w:p w14:paraId="718EDA79" w14:textId="77777777" w:rsidR="005947D8" w:rsidRPr="00127169" w:rsidRDefault="005947D8" w:rsidP="005947D8">
            <w:pPr>
              <w:spacing w:line="120" w:lineRule="auto"/>
              <w:rPr>
                <w:color w:val="000000"/>
              </w:rPr>
            </w:pPr>
          </w:p>
          <w:p w14:paraId="1060573C" w14:textId="77777777" w:rsidR="005947D8" w:rsidRPr="00127169" w:rsidRDefault="005947D8" w:rsidP="005947D8">
            <w:pPr>
              <w:pStyle w:val="ListParagraph"/>
              <w:numPr>
                <w:ilvl w:val="0"/>
                <w:numId w:val="8"/>
              </w:numPr>
              <w:spacing w:line="120" w:lineRule="auto"/>
              <w:rPr>
                <w:color w:val="000000"/>
              </w:rPr>
            </w:pPr>
            <w:r w:rsidRPr="00127169">
              <w:rPr>
                <w:color w:val="000000"/>
              </w:rPr>
              <w:t>Represent a poem as a mind map</w:t>
            </w:r>
          </w:p>
          <w:p w14:paraId="5AFF5543" w14:textId="77777777" w:rsidR="005947D8" w:rsidRPr="00127169" w:rsidRDefault="005947D8" w:rsidP="005947D8">
            <w:pPr>
              <w:spacing w:line="120" w:lineRule="auto"/>
              <w:rPr>
                <w:color w:val="000000"/>
              </w:rPr>
            </w:pPr>
          </w:p>
          <w:p w14:paraId="1076DB96" w14:textId="77777777" w:rsidR="005947D8" w:rsidRPr="00127169" w:rsidRDefault="005947D8" w:rsidP="005947D8">
            <w:pPr>
              <w:pStyle w:val="ListParagraph"/>
              <w:numPr>
                <w:ilvl w:val="0"/>
                <w:numId w:val="8"/>
              </w:numPr>
              <w:spacing w:line="120" w:lineRule="auto"/>
              <w:rPr>
                <w:color w:val="000000"/>
              </w:rPr>
            </w:pPr>
            <w:r w:rsidRPr="00127169">
              <w:rPr>
                <w:color w:val="000000"/>
              </w:rPr>
              <w:t xml:space="preserve">Change a </w:t>
            </w:r>
            <w:r w:rsidRPr="00127169">
              <w:t>poem into an advertisement</w:t>
            </w:r>
          </w:p>
          <w:p w14:paraId="3AD2C0B7" w14:textId="77777777" w:rsidR="005947D8" w:rsidRPr="00127169" w:rsidRDefault="005947D8" w:rsidP="005947D8">
            <w:pPr>
              <w:rPr>
                <w:color w:val="000000"/>
              </w:rPr>
            </w:pPr>
          </w:p>
          <w:p w14:paraId="4238014D" w14:textId="77777777" w:rsidR="005947D8" w:rsidRPr="00127169" w:rsidRDefault="005947D8" w:rsidP="005947D8">
            <w:pPr>
              <w:rPr>
                <w:color w:val="000000"/>
              </w:rPr>
            </w:pPr>
            <w:r w:rsidRPr="00127169">
              <w:rPr>
                <w:color w:val="000000"/>
              </w:rPr>
              <w:t xml:space="preserve">(Ideas from </w:t>
            </w:r>
            <w:hyperlink r:id="rId17" w:history="1">
              <w:r w:rsidRPr="00127169">
                <w:rPr>
                  <w:rFonts w:cs="Verdana"/>
                  <w:color w:val="0022F8"/>
                  <w:u w:val="single" w:color="0022F8"/>
                </w:rPr>
                <w:t>http://wwwfp.education.tas.gov.au/english/transform.htm</w:t>
              </w:r>
            </w:hyperlink>
            <w:r w:rsidRPr="00127169">
              <w:rPr>
                <w:rFonts w:cs="Times New Roman"/>
              </w:rPr>
              <w:t>)</w:t>
            </w:r>
          </w:p>
          <w:p w14:paraId="7996B21F" w14:textId="77777777" w:rsidR="002B7446" w:rsidRPr="00127169" w:rsidRDefault="002B7446" w:rsidP="002B7446"/>
          <w:p w14:paraId="253C5696" w14:textId="77777777" w:rsidR="009E24DC" w:rsidRPr="00127169" w:rsidRDefault="00C36064" w:rsidP="002B7446">
            <w:pPr>
              <w:rPr>
                <w:b/>
              </w:rPr>
            </w:pPr>
            <w:r w:rsidRPr="00127169">
              <w:rPr>
                <w:b/>
              </w:rPr>
              <w:t>Contrast Sculptures through movement</w:t>
            </w:r>
          </w:p>
          <w:p w14:paraId="16D26DC5" w14:textId="77777777" w:rsidR="009E24DC" w:rsidRPr="00127169" w:rsidRDefault="00C36064" w:rsidP="002B7446">
            <w:pPr>
              <w:rPr>
                <w:color w:val="17365D" w:themeColor="text2" w:themeShade="BF"/>
              </w:rPr>
            </w:pPr>
            <w:r w:rsidRPr="00127169">
              <w:rPr>
                <w:color w:val="17365D" w:themeColor="text2" w:themeShade="BF"/>
              </w:rPr>
              <w:t>Students work with a buddy and select a range of ‘positive/negative ways of living our faith.  One student to body sculpt the positive with the other student adding in a body sculpture of the negative.  Swap positive/negative roles.</w:t>
            </w:r>
          </w:p>
          <w:p w14:paraId="21C9D7AA" w14:textId="77777777" w:rsidR="00C36064" w:rsidRPr="00127169" w:rsidRDefault="00C36064" w:rsidP="002B7446">
            <w:pPr>
              <w:rPr>
                <w:color w:val="17365D" w:themeColor="text2" w:themeShade="BF"/>
              </w:rPr>
            </w:pPr>
            <w:r w:rsidRPr="00127169">
              <w:rPr>
                <w:color w:val="17365D" w:themeColor="text2" w:themeShade="BF"/>
              </w:rPr>
              <w:t>Select two best sculptures and present to whole class.</w:t>
            </w:r>
          </w:p>
          <w:p w14:paraId="576357F8" w14:textId="77777777" w:rsidR="009E24DC" w:rsidRPr="00127169" w:rsidRDefault="002F45FC" w:rsidP="002B7446">
            <w:r w:rsidRPr="00127169">
              <w:t>Reread</w:t>
            </w:r>
            <w:r w:rsidR="00C36064" w:rsidRPr="00127169">
              <w:t xml:space="preserve"> Dream </w:t>
            </w:r>
            <w:r w:rsidRPr="00127169">
              <w:t>and explore the illustrations and the way the illustrators have used colour to emphasise the dreams from birth to old age.  We can use colour in the same way to express our mood or sense of well being.</w:t>
            </w:r>
          </w:p>
          <w:p w14:paraId="19329C50" w14:textId="77777777" w:rsidR="002F45FC" w:rsidRPr="00127169" w:rsidRDefault="002F45FC" w:rsidP="002B7446"/>
          <w:p w14:paraId="45A36D06" w14:textId="77777777" w:rsidR="002F45FC" w:rsidRPr="00127169" w:rsidRDefault="002F45FC" w:rsidP="002B7446">
            <w:r w:rsidRPr="00127169">
              <w:t>Introduce Two Tone Poem</w:t>
            </w:r>
          </w:p>
          <w:p w14:paraId="299A4F5B" w14:textId="77777777" w:rsidR="009E24DC" w:rsidRPr="00127169" w:rsidRDefault="009E24DC" w:rsidP="002B7446"/>
          <w:p w14:paraId="1FE3172C" w14:textId="77777777" w:rsidR="00C36064" w:rsidRPr="00127169" w:rsidRDefault="00C36064" w:rsidP="00C36064">
            <w:pPr>
              <w:rPr>
                <w:i/>
                <w:lang w:eastAsia="ja-JP"/>
              </w:rPr>
            </w:pPr>
            <w:r w:rsidRPr="00127169">
              <w:rPr>
                <w:i/>
                <w:lang w:eastAsia="ja-JP"/>
              </w:rPr>
              <w:t>TWO TONE POEM</w:t>
            </w:r>
          </w:p>
          <w:p w14:paraId="65FCC6E7" w14:textId="77777777" w:rsidR="00C36064" w:rsidRPr="00127169" w:rsidRDefault="00C36064" w:rsidP="00C36064">
            <w:pPr>
              <w:rPr>
                <w:i/>
                <w:lang w:eastAsia="ja-JP"/>
              </w:rPr>
            </w:pPr>
          </w:p>
          <w:p w14:paraId="2D67768B" w14:textId="77777777" w:rsidR="00C36064" w:rsidRPr="00127169" w:rsidRDefault="00C36064" w:rsidP="00C36064">
            <w:pPr>
              <w:rPr>
                <w:i/>
                <w:lang w:eastAsia="ja-JP"/>
              </w:rPr>
            </w:pPr>
            <w:r w:rsidRPr="00127169">
              <w:rPr>
                <w:i/>
                <w:lang w:eastAsia="ja-JP"/>
              </w:rPr>
              <w:t>Often a colour reflects your feelings - sometimes positive - sometimes not so positive. With this poetry format, you choose colours that describe you at certain times.</w:t>
            </w:r>
          </w:p>
          <w:p w14:paraId="753B782D" w14:textId="77777777" w:rsidR="00C36064" w:rsidRPr="00127169" w:rsidRDefault="00C36064" w:rsidP="00C36064">
            <w:pPr>
              <w:rPr>
                <w:i/>
                <w:lang w:eastAsia="ja-JP"/>
              </w:rPr>
            </w:pPr>
          </w:p>
          <w:p w14:paraId="057E53B5" w14:textId="77777777" w:rsidR="00C36064" w:rsidRPr="00127169" w:rsidRDefault="00C36064" w:rsidP="00C36064">
            <w:pPr>
              <w:rPr>
                <w:i/>
                <w:lang w:eastAsia="ja-JP"/>
              </w:rPr>
            </w:pPr>
            <w:r w:rsidRPr="00127169">
              <w:rPr>
                <w:i/>
                <w:lang w:eastAsia="ja-JP"/>
              </w:rPr>
              <w:t>Line 1: Describe the first colour - you on a really good day</w:t>
            </w:r>
          </w:p>
          <w:p w14:paraId="5A5DF5E2" w14:textId="77777777" w:rsidR="00C36064" w:rsidRPr="00127169" w:rsidRDefault="00C36064" w:rsidP="00C36064">
            <w:pPr>
              <w:rPr>
                <w:i/>
                <w:lang w:eastAsia="ja-JP"/>
              </w:rPr>
            </w:pPr>
            <w:r w:rsidRPr="00127169">
              <w:rPr>
                <w:i/>
                <w:lang w:eastAsia="ja-JP"/>
              </w:rPr>
              <w:t>Line 2: Te</w:t>
            </w:r>
            <w:r w:rsidR="00EF4705" w:rsidRPr="00127169">
              <w:rPr>
                <w:i/>
                <w:lang w:eastAsia="ja-JP"/>
              </w:rPr>
              <w:t>ll how that colour makes you fee</w:t>
            </w:r>
            <w:r w:rsidRPr="00127169">
              <w:rPr>
                <w:i/>
                <w:lang w:eastAsia="ja-JP"/>
              </w:rPr>
              <w:t>l</w:t>
            </w:r>
          </w:p>
          <w:p w14:paraId="61AEC29B" w14:textId="77777777" w:rsidR="00C36064" w:rsidRPr="00127169" w:rsidRDefault="00C36064" w:rsidP="00C36064">
            <w:pPr>
              <w:rPr>
                <w:i/>
                <w:lang w:eastAsia="ja-JP"/>
              </w:rPr>
            </w:pPr>
            <w:r w:rsidRPr="00127169">
              <w:rPr>
                <w:i/>
                <w:lang w:eastAsia="ja-JP"/>
              </w:rPr>
              <w:t>Line 3: Elaborate a bit more about how that colour makes you feel</w:t>
            </w:r>
          </w:p>
          <w:p w14:paraId="086C968B" w14:textId="77777777" w:rsidR="00C36064" w:rsidRPr="00127169" w:rsidRDefault="00C36064" w:rsidP="00C36064">
            <w:pPr>
              <w:rPr>
                <w:i/>
                <w:lang w:eastAsia="ja-JP"/>
              </w:rPr>
            </w:pPr>
            <w:r w:rsidRPr="00127169">
              <w:rPr>
                <w:i/>
                <w:lang w:eastAsia="ja-JP"/>
              </w:rPr>
              <w:t>Line 4: Tell how colour makes you react to your environment</w:t>
            </w:r>
          </w:p>
          <w:p w14:paraId="48D80AFE" w14:textId="77777777" w:rsidR="002F45FC" w:rsidRPr="00127169" w:rsidRDefault="002F45FC" w:rsidP="00C36064">
            <w:pPr>
              <w:rPr>
                <w:i/>
                <w:lang w:eastAsia="ja-JP"/>
              </w:rPr>
            </w:pPr>
          </w:p>
          <w:p w14:paraId="232A8A77" w14:textId="77777777" w:rsidR="00C36064" w:rsidRPr="00127169" w:rsidRDefault="00C36064" w:rsidP="00C36064">
            <w:pPr>
              <w:rPr>
                <w:i/>
                <w:lang w:eastAsia="ja-JP"/>
              </w:rPr>
            </w:pPr>
            <w:r w:rsidRPr="00127169">
              <w:rPr>
                <w:i/>
                <w:lang w:eastAsia="ja-JP"/>
              </w:rPr>
              <w:t>Line 5: Describe the second colour - when things are not going so well</w:t>
            </w:r>
          </w:p>
          <w:p w14:paraId="320EC90E" w14:textId="77777777" w:rsidR="00C36064" w:rsidRPr="00127169" w:rsidRDefault="00C36064" w:rsidP="00C36064">
            <w:pPr>
              <w:rPr>
                <w:i/>
                <w:lang w:eastAsia="ja-JP"/>
              </w:rPr>
            </w:pPr>
            <w:r w:rsidRPr="00127169">
              <w:rPr>
                <w:i/>
                <w:lang w:eastAsia="ja-JP"/>
              </w:rPr>
              <w:t>Line 6: Tell how that colour makes you feel</w:t>
            </w:r>
          </w:p>
          <w:p w14:paraId="7C43DF0C" w14:textId="77777777" w:rsidR="00C36064" w:rsidRPr="00127169" w:rsidRDefault="00C36064" w:rsidP="00C36064">
            <w:pPr>
              <w:rPr>
                <w:i/>
                <w:lang w:eastAsia="ja-JP"/>
              </w:rPr>
            </w:pPr>
            <w:r w:rsidRPr="00127169">
              <w:rPr>
                <w:i/>
                <w:lang w:eastAsia="ja-JP"/>
              </w:rPr>
              <w:t>Line 7: Elaborate a bit more about how that colour makes you feel</w:t>
            </w:r>
          </w:p>
          <w:p w14:paraId="52D0BBB4" w14:textId="77777777" w:rsidR="00C36064" w:rsidRPr="00127169" w:rsidRDefault="00C36064" w:rsidP="00C36064">
            <w:pPr>
              <w:rPr>
                <w:i/>
                <w:lang w:eastAsia="ja-JP"/>
              </w:rPr>
            </w:pPr>
            <w:r w:rsidRPr="00127169">
              <w:rPr>
                <w:i/>
                <w:lang w:eastAsia="ja-JP"/>
              </w:rPr>
              <w:t>Line 8: Tell how that colour makes you react to your environment</w:t>
            </w:r>
          </w:p>
          <w:p w14:paraId="2CBDDB68" w14:textId="77777777" w:rsidR="00C36064" w:rsidRPr="00127169" w:rsidRDefault="00C36064" w:rsidP="00C36064">
            <w:pPr>
              <w:rPr>
                <w:i/>
                <w:lang w:eastAsia="ja-JP"/>
              </w:rPr>
            </w:pPr>
          </w:p>
          <w:p w14:paraId="0A96F7A8" w14:textId="77777777" w:rsidR="00C36064" w:rsidRPr="00127169" w:rsidRDefault="00C36064" w:rsidP="00C36064">
            <w:pPr>
              <w:rPr>
                <w:i/>
                <w:lang w:eastAsia="ja-JP"/>
              </w:rPr>
            </w:pPr>
            <w:r w:rsidRPr="00127169">
              <w:rPr>
                <w:i/>
                <w:lang w:eastAsia="ja-JP"/>
              </w:rPr>
              <w:t>Line 9: Describe the colour you are right now, as you’re writing this poem</w:t>
            </w:r>
          </w:p>
          <w:p w14:paraId="5CA79776" w14:textId="77777777" w:rsidR="00C36064" w:rsidRPr="00127169" w:rsidRDefault="00C36064" w:rsidP="00C36064">
            <w:pPr>
              <w:rPr>
                <w:i/>
                <w:lang w:eastAsia="ja-JP"/>
              </w:rPr>
            </w:pPr>
            <w:r w:rsidRPr="00127169">
              <w:rPr>
                <w:i/>
                <w:lang w:eastAsia="ja-JP"/>
              </w:rPr>
              <w:t>Line 10: Tell how that colour is affecting you.</w:t>
            </w:r>
          </w:p>
          <w:p w14:paraId="246A62E2" w14:textId="77777777" w:rsidR="00C36064" w:rsidRPr="00127169" w:rsidRDefault="00C36064" w:rsidP="00C36064">
            <w:pPr>
              <w:rPr>
                <w:i/>
                <w:lang w:eastAsia="ja-JP"/>
              </w:rPr>
            </w:pPr>
          </w:p>
          <w:p w14:paraId="206049DA" w14:textId="77777777" w:rsidR="00C36064" w:rsidRPr="00127169" w:rsidRDefault="00C36064" w:rsidP="00C36064">
            <w:pPr>
              <w:rPr>
                <w:i/>
                <w:u w:val="single"/>
                <w:lang w:eastAsia="ja-JP"/>
              </w:rPr>
            </w:pPr>
            <w:r w:rsidRPr="00127169">
              <w:rPr>
                <w:i/>
                <w:u w:val="single"/>
                <w:lang w:eastAsia="ja-JP"/>
              </w:rPr>
              <w:t>Example:Red and Grey</w:t>
            </w:r>
          </w:p>
          <w:p w14:paraId="28FDEA31" w14:textId="77777777" w:rsidR="00C36064" w:rsidRPr="00127169" w:rsidRDefault="00C36064" w:rsidP="00C36064">
            <w:pPr>
              <w:rPr>
                <w:i/>
                <w:lang w:eastAsia="ja-JP"/>
              </w:rPr>
            </w:pPr>
            <w:r w:rsidRPr="00127169">
              <w:rPr>
                <w:i/>
                <w:lang w:eastAsia="ja-JP"/>
              </w:rPr>
              <w:t>Some days I am firecracker red</w:t>
            </w:r>
          </w:p>
          <w:p w14:paraId="300E23E8" w14:textId="77777777" w:rsidR="00C36064" w:rsidRPr="00127169" w:rsidRDefault="00C36064" w:rsidP="00C36064">
            <w:pPr>
              <w:rPr>
                <w:i/>
                <w:lang w:eastAsia="ja-JP"/>
              </w:rPr>
            </w:pPr>
            <w:r w:rsidRPr="00127169">
              <w:rPr>
                <w:i/>
                <w:lang w:eastAsia="ja-JP"/>
              </w:rPr>
              <w:t>Full of energy</w:t>
            </w:r>
          </w:p>
          <w:p w14:paraId="29844769" w14:textId="77777777" w:rsidR="00C36064" w:rsidRPr="00127169" w:rsidRDefault="00C36064" w:rsidP="00C36064">
            <w:pPr>
              <w:rPr>
                <w:i/>
                <w:lang w:eastAsia="ja-JP"/>
              </w:rPr>
            </w:pPr>
            <w:r w:rsidRPr="00127169">
              <w:rPr>
                <w:i/>
                <w:lang w:eastAsia="ja-JP"/>
              </w:rPr>
              <w:t>And smart remarks,</w:t>
            </w:r>
          </w:p>
          <w:p w14:paraId="52B44F99" w14:textId="77777777" w:rsidR="00C36064" w:rsidRPr="00127169" w:rsidRDefault="00C36064" w:rsidP="00C36064">
            <w:pPr>
              <w:rPr>
                <w:i/>
                <w:lang w:eastAsia="ja-JP"/>
              </w:rPr>
            </w:pPr>
            <w:r w:rsidRPr="00127169">
              <w:rPr>
                <w:i/>
                <w:lang w:eastAsia="ja-JP"/>
              </w:rPr>
              <w:t>Like a wild bull, ready to attach the world!</w:t>
            </w:r>
          </w:p>
          <w:p w14:paraId="6A5E9338" w14:textId="77777777" w:rsidR="00C36064" w:rsidRPr="00127169" w:rsidRDefault="00C36064" w:rsidP="00C36064">
            <w:pPr>
              <w:rPr>
                <w:i/>
                <w:lang w:eastAsia="ja-JP"/>
              </w:rPr>
            </w:pPr>
          </w:p>
          <w:p w14:paraId="4942C819" w14:textId="77777777" w:rsidR="00C36064" w:rsidRPr="00127169" w:rsidRDefault="002F45FC" w:rsidP="00C36064">
            <w:pPr>
              <w:rPr>
                <w:i/>
                <w:lang w:eastAsia="ja-JP"/>
              </w:rPr>
            </w:pPr>
            <w:r w:rsidRPr="00127169">
              <w:rPr>
                <w:i/>
                <w:lang w:eastAsia="ja-JP"/>
              </w:rPr>
              <w:t>Other days I am faded gre</w:t>
            </w:r>
            <w:r w:rsidR="00C36064" w:rsidRPr="00127169">
              <w:rPr>
                <w:i/>
                <w:lang w:eastAsia="ja-JP"/>
              </w:rPr>
              <w:t>y -</w:t>
            </w:r>
          </w:p>
          <w:p w14:paraId="2203517B" w14:textId="77777777" w:rsidR="00C36064" w:rsidRPr="00127169" w:rsidRDefault="00C36064" w:rsidP="00C36064">
            <w:pPr>
              <w:rPr>
                <w:i/>
                <w:lang w:eastAsia="ja-JP"/>
              </w:rPr>
            </w:pPr>
            <w:r w:rsidRPr="00127169">
              <w:rPr>
                <w:i/>
                <w:lang w:eastAsia="ja-JP"/>
              </w:rPr>
              <w:t xml:space="preserve">Rumpled and crumpled, careless, </w:t>
            </w:r>
          </w:p>
          <w:p w14:paraId="7459B2D3" w14:textId="77777777" w:rsidR="00C36064" w:rsidRPr="00127169" w:rsidRDefault="00C36064" w:rsidP="00C36064">
            <w:pPr>
              <w:rPr>
                <w:i/>
                <w:lang w:eastAsia="ja-JP"/>
              </w:rPr>
            </w:pPr>
            <w:r w:rsidRPr="00127169">
              <w:rPr>
                <w:i/>
                <w:lang w:eastAsia="ja-JP"/>
              </w:rPr>
              <w:t>Soggy and  sleepy and all worn-out.</w:t>
            </w:r>
          </w:p>
          <w:p w14:paraId="302E2C02" w14:textId="77777777" w:rsidR="00C36064" w:rsidRPr="00127169" w:rsidRDefault="00C36064" w:rsidP="00C36064">
            <w:pPr>
              <w:rPr>
                <w:i/>
                <w:lang w:eastAsia="ja-JP"/>
              </w:rPr>
            </w:pPr>
          </w:p>
          <w:p w14:paraId="765B1D2B" w14:textId="77777777" w:rsidR="00C36064" w:rsidRPr="00127169" w:rsidRDefault="00C36064" w:rsidP="00C36064">
            <w:pPr>
              <w:rPr>
                <w:i/>
                <w:lang w:eastAsia="ja-JP"/>
              </w:rPr>
            </w:pPr>
            <w:r w:rsidRPr="00127169">
              <w:rPr>
                <w:i/>
                <w:lang w:eastAsia="ja-JP"/>
              </w:rPr>
              <w:t>But watch out folks,</w:t>
            </w:r>
          </w:p>
          <w:p w14:paraId="207AEFA9" w14:textId="77777777" w:rsidR="00C36064" w:rsidRPr="00127169" w:rsidRDefault="00C36064" w:rsidP="00C36064">
            <w:pPr>
              <w:rPr>
                <w:i/>
                <w:lang w:eastAsia="ja-JP"/>
              </w:rPr>
            </w:pPr>
            <w:r w:rsidRPr="00127169">
              <w:rPr>
                <w:i/>
                <w:lang w:eastAsia="ja-JP"/>
              </w:rPr>
              <w:t>Today I am tie-dye; I am capable of almost anything.</w:t>
            </w:r>
          </w:p>
          <w:p w14:paraId="2748F5BF" w14:textId="77777777" w:rsidR="00C36064" w:rsidRPr="00127169" w:rsidRDefault="00C36064" w:rsidP="00C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i/>
                <w:lang w:eastAsia="ja-JP"/>
              </w:rPr>
            </w:pPr>
          </w:p>
          <w:p w14:paraId="35086193" w14:textId="77777777" w:rsidR="00C36064" w:rsidRPr="00127169" w:rsidRDefault="00C36064" w:rsidP="00C36064">
            <w:pPr>
              <w:rPr>
                <w:i/>
                <w:lang w:eastAsia="ja-JP"/>
              </w:rPr>
            </w:pPr>
          </w:p>
          <w:p w14:paraId="1D941F4B" w14:textId="77777777" w:rsidR="009E24DC" w:rsidRPr="00127169" w:rsidRDefault="009E24DC" w:rsidP="002B7446"/>
        </w:tc>
        <w:tc>
          <w:tcPr>
            <w:tcW w:w="1960" w:type="dxa"/>
          </w:tcPr>
          <w:p w14:paraId="56814062" w14:textId="77777777" w:rsidR="002B7446" w:rsidRPr="00127169" w:rsidRDefault="002B7446" w:rsidP="00D1557E">
            <w:pPr>
              <w:rPr>
                <w:b/>
              </w:rPr>
            </w:pPr>
          </w:p>
          <w:p w14:paraId="378FDC06" w14:textId="77777777" w:rsidR="00631E80" w:rsidRPr="00127169" w:rsidRDefault="00631E80" w:rsidP="00D1557E">
            <w:pPr>
              <w:rPr>
                <w:b/>
              </w:rPr>
            </w:pPr>
          </w:p>
          <w:p w14:paraId="24F8A5A7" w14:textId="77777777" w:rsidR="00631E80" w:rsidRPr="00127169" w:rsidRDefault="00631E80" w:rsidP="00D1557E">
            <w:pPr>
              <w:rPr>
                <w:b/>
              </w:rPr>
            </w:pPr>
          </w:p>
          <w:p w14:paraId="71F7B87A" w14:textId="77777777" w:rsidR="00631E80" w:rsidRPr="00127169" w:rsidRDefault="00631E80" w:rsidP="00D1557E">
            <w:pPr>
              <w:rPr>
                <w:b/>
              </w:rPr>
            </w:pPr>
          </w:p>
          <w:p w14:paraId="476D2518" w14:textId="77777777" w:rsidR="00631E80" w:rsidRPr="00127169" w:rsidRDefault="00631E80" w:rsidP="00D1557E">
            <w:pPr>
              <w:rPr>
                <w:b/>
              </w:rPr>
            </w:pPr>
          </w:p>
          <w:p w14:paraId="4134DE77" w14:textId="77777777" w:rsidR="00631E80" w:rsidRPr="00127169" w:rsidRDefault="00631E80" w:rsidP="00D1557E">
            <w:pPr>
              <w:rPr>
                <w:b/>
              </w:rPr>
            </w:pPr>
          </w:p>
          <w:p w14:paraId="24473F6B" w14:textId="77777777" w:rsidR="00631E80" w:rsidRPr="00127169" w:rsidRDefault="00631E80" w:rsidP="00D1557E">
            <w:pPr>
              <w:rPr>
                <w:b/>
              </w:rPr>
            </w:pPr>
          </w:p>
          <w:p w14:paraId="5C58AA96" w14:textId="77777777" w:rsidR="00631E80" w:rsidRPr="00127169" w:rsidRDefault="00631E80" w:rsidP="00D1557E">
            <w:pPr>
              <w:rPr>
                <w:b/>
              </w:rPr>
            </w:pPr>
          </w:p>
          <w:p w14:paraId="5095179B" w14:textId="77777777" w:rsidR="00631E80" w:rsidRPr="00127169" w:rsidRDefault="00631E80" w:rsidP="00D1557E">
            <w:pPr>
              <w:rPr>
                <w:b/>
              </w:rPr>
            </w:pPr>
          </w:p>
          <w:p w14:paraId="02B76A5B" w14:textId="77777777" w:rsidR="00631E80" w:rsidRPr="00127169" w:rsidRDefault="00631E80" w:rsidP="00D1557E">
            <w:pPr>
              <w:rPr>
                <w:b/>
              </w:rPr>
            </w:pPr>
          </w:p>
          <w:p w14:paraId="5177DEC1" w14:textId="77777777" w:rsidR="00631E80" w:rsidRPr="00127169" w:rsidRDefault="00631E80" w:rsidP="00D1557E">
            <w:pPr>
              <w:rPr>
                <w:b/>
              </w:rPr>
            </w:pPr>
          </w:p>
          <w:p w14:paraId="7EA966B5" w14:textId="77777777" w:rsidR="00631E80" w:rsidRPr="00127169" w:rsidRDefault="00631E80" w:rsidP="00D1557E">
            <w:pPr>
              <w:rPr>
                <w:b/>
              </w:rPr>
            </w:pPr>
          </w:p>
          <w:p w14:paraId="43D6215E" w14:textId="77777777" w:rsidR="00631E80" w:rsidRPr="00127169" w:rsidRDefault="00631E80" w:rsidP="00D1557E">
            <w:pPr>
              <w:rPr>
                <w:b/>
              </w:rPr>
            </w:pPr>
          </w:p>
          <w:p w14:paraId="08CAF77B" w14:textId="77777777" w:rsidR="00631E80" w:rsidRPr="00127169" w:rsidRDefault="00631E80" w:rsidP="00D1557E">
            <w:pPr>
              <w:rPr>
                <w:b/>
              </w:rPr>
            </w:pPr>
          </w:p>
          <w:p w14:paraId="6D84E579" w14:textId="77777777" w:rsidR="00631E80" w:rsidRPr="00127169" w:rsidRDefault="00631E80" w:rsidP="00D1557E">
            <w:pPr>
              <w:rPr>
                <w:b/>
              </w:rPr>
            </w:pPr>
          </w:p>
          <w:p w14:paraId="1E645137" w14:textId="77777777" w:rsidR="00631E80" w:rsidRPr="00127169" w:rsidRDefault="00631E80" w:rsidP="00D1557E">
            <w:pPr>
              <w:rPr>
                <w:b/>
              </w:rPr>
            </w:pPr>
          </w:p>
          <w:p w14:paraId="098C6102"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9723BC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E6C2805"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64822C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6B19C3"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FC8363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D4B6CB"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175694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54B95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D56EB5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A8F2CF1"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1BBE634"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07B2BC3"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04AADA2"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BF3F8DD"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99F2E65"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AC3B90D"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19EF1D4"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9B01E25"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8139E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C96F8D5"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6D4D9C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B344F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698EDF"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9AE45E"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B37BE71"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91DC27"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AB79B9C"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0D98889"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457D9F1"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950DB2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DF43086"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BF657EE"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497F15F"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4138DEC"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D386A5C"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4F3CF"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E1A225D"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BA545A4" w14:textId="77777777" w:rsidR="00941ACA"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E6D8829"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Use an increasing </w:t>
            </w:r>
            <w:r w:rsidRPr="00127169">
              <w:rPr>
                <w:i/>
              </w:rPr>
              <w:t>vocabulary</w:t>
            </w:r>
            <w:r w:rsidRPr="00127169">
              <w:t xml:space="preserve"> to create precise meaning</w:t>
            </w:r>
          </w:p>
          <w:p w14:paraId="6B0D4FB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8B893AB"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C06062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E25CEF7"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Seek feedback from peers and teacher and  make changes to improve clarity and meaning</w:t>
            </w:r>
          </w:p>
          <w:p w14:paraId="3B81D5AA"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EEE9F0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Identify </w:t>
            </w:r>
            <w:r w:rsidRPr="00127169">
              <w:rPr>
                <w:i/>
              </w:rPr>
              <w:t xml:space="preserve">language features </w:t>
            </w:r>
            <w:r w:rsidRPr="00127169">
              <w:t xml:space="preserve">(simile, metaphor, personification…) </w:t>
            </w:r>
          </w:p>
          <w:p w14:paraId="23574880"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6852DA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E34CFEF" w14:textId="77777777" w:rsidR="00631E80" w:rsidRPr="00127169" w:rsidRDefault="00941ACA"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Shows  an </w:t>
            </w:r>
            <w:r w:rsidR="00631E80" w:rsidRPr="00127169">
              <w:t>understanding of how language features are used for effect</w:t>
            </w:r>
          </w:p>
          <w:p w14:paraId="6B19D81E"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984DE00"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9457D71"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9EA30EA"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636B2F"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913AC4F"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C6426B"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EED60A"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7962F4D"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A16595"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C2B8FB"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A3F4356"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806FF07"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F727FA5"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6979716"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08BFF09"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5C3C027"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1AF87BD"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5F722E4"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5027EBC"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BC4E071"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AE32957"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7B5C3B9"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322773C"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450946"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F81790E"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0DD185"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E2BC770"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08EF1A6"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6D93E99"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4376DC"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339264" w14:textId="77777777" w:rsidR="00B02519" w:rsidRPr="00127169" w:rsidRDefault="00B02519" w:rsidP="00B02519">
            <w:r w:rsidRPr="00127169">
              <w:t>Read and identify what messages the illustrators are conveying</w:t>
            </w:r>
          </w:p>
          <w:p w14:paraId="4F83D035" w14:textId="77777777" w:rsidR="00B02519" w:rsidRPr="00127169" w:rsidRDefault="00B02519" w:rsidP="00B02519"/>
          <w:p w14:paraId="0ED75ED8" w14:textId="77777777" w:rsidR="00B02519" w:rsidRPr="00127169" w:rsidRDefault="00B02519" w:rsidP="00B02519">
            <w:r w:rsidRPr="00127169">
              <w:t>Ask myself questions what do I think about this do I agree or disagree</w:t>
            </w:r>
          </w:p>
          <w:p w14:paraId="775E32EC" w14:textId="77777777" w:rsidR="00B02519" w:rsidRPr="00127169" w:rsidRDefault="00B02519" w:rsidP="00B02519"/>
          <w:p w14:paraId="73D4793F" w14:textId="77777777" w:rsidR="00B02519" w:rsidRPr="00127169" w:rsidRDefault="00B02519" w:rsidP="00B02519">
            <w:r w:rsidRPr="00127169">
              <w:t>Think about what I know already to help me form my opinion.</w:t>
            </w:r>
          </w:p>
          <w:p w14:paraId="393C6D48" w14:textId="77777777" w:rsidR="00B02519" w:rsidRPr="00127169" w:rsidRDefault="00B02519" w:rsidP="00B02519"/>
          <w:p w14:paraId="5E3945AF"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633454E"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F6AF69"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DB3FC1B"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DB4AB0"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3CD023A"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ADB3F12"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80F3A68"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B406959"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1162C57" w14:textId="77777777" w:rsidR="00B02519" w:rsidRPr="00127169" w:rsidRDefault="00B02519"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AFB12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12B7A02"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BF486F3"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EA0B84"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C8AEBC"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4E4055D"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AE9AEC" w14:textId="77777777" w:rsidR="00631E80" w:rsidRPr="00127169" w:rsidRDefault="00631E80" w:rsidP="00631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7A3D48" w14:textId="77777777" w:rsidR="00631E80" w:rsidRPr="00127169" w:rsidRDefault="00631E80" w:rsidP="00631E80">
            <w:pPr>
              <w:rPr>
                <w:b/>
              </w:rPr>
            </w:pPr>
          </w:p>
          <w:p w14:paraId="478DBC36" w14:textId="77777777" w:rsidR="00631E80" w:rsidRPr="00127169" w:rsidRDefault="00631E80" w:rsidP="00631E80">
            <w:pPr>
              <w:rPr>
                <w:b/>
              </w:rPr>
            </w:pPr>
          </w:p>
          <w:p w14:paraId="237A4148" w14:textId="77777777" w:rsidR="00631E80" w:rsidRPr="00127169" w:rsidRDefault="00631E80" w:rsidP="00631E80">
            <w:pPr>
              <w:rPr>
                <w:b/>
              </w:rPr>
            </w:pPr>
          </w:p>
          <w:p w14:paraId="24271C95" w14:textId="77777777" w:rsidR="00631E80" w:rsidRPr="00127169" w:rsidRDefault="00631E80" w:rsidP="00D1557E">
            <w:pPr>
              <w:rPr>
                <w:b/>
              </w:rPr>
            </w:pPr>
          </w:p>
        </w:tc>
        <w:tc>
          <w:tcPr>
            <w:tcW w:w="2972" w:type="dxa"/>
          </w:tcPr>
          <w:p w14:paraId="0B80472A" w14:textId="77777777" w:rsidR="002B7446" w:rsidRPr="00127169" w:rsidRDefault="002B7446" w:rsidP="00D1557E"/>
        </w:tc>
      </w:tr>
      <w:tr w:rsidR="002B7446" w:rsidRPr="00127169" w14:paraId="39D972EC" w14:textId="77777777" w:rsidTr="00D1557E">
        <w:tc>
          <w:tcPr>
            <w:tcW w:w="2342" w:type="dxa"/>
          </w:tcPr>
          <w:p w14:paraId="79057608" w14:textId="77777777" w:rsidR="002B7446" w:rsidRPr="00127169" w:rsidRDefault="002B7446" w:rsidP="00D1557E">
            <w:pPr>
              <w:rPr>
                <w:b/>
              </w:rPr>
            </w:pPr>
          </w:p>
        </w:tc>
        <w:tc>
          <w:tcPr>
            <w:tcW w:w="7401" w:type="dxa"/>
          </w:tcPr>
          <w:p w14:paraId="618E1A8C" w14:textId="77777777" w:rsidR="002B7446" w:rsidRPr="00127169" w:rsidRDefault="002F45FC" w:rsidP="002F45FC">
            <w:pPr>
              <w:rPr>
                <w:b/>
                <w:color w:val="984806" w:themeColor="accent6" w:themeShade="80"/>
              </w:rPr>
            </w:pPr>
            <w:r w:rsidRPr="00127169">
              <w:rPr>
                <w:b/>
                <w:color w:val="984806" w:themeColor="accent6" w:themeShade="80"/>
              </w:rPr>
              <w:t>Visual Art</w:t>
            </w:r>
          </w:p>
          <w:p w14:paraId="239D60A0" w14:textId="77777777" w:rsidR="009E24DC" w:rsidRPr="00127169" w:rsidRDefault="005F65F1" w:rsidP="002F45FC">
            <w:r w:rsidRPr="00127169">
              <w:t>Students take a head and neck photo of self and print in A4 size.   Split/cut photo down the middle an</w:t>
            </w:r>
            <w:r w:rsidR="000465AC" w:rsidRPr="00127169">
              <w:t>d place on an A3. Emphasise the division with a strong black line.</w:t>
            </w:r>
          </w:p>
          <w:p w14:paraId="6790A5F3" w14:textId="77777777" w:rsidR="000465AC" w:rsidRPr="00127169" w:rsidRDefault="000465AC" w:rsidP="002F45FC"/>
          <w:p w14:paraId="333B5496" w14:textId="77777777" w:rsidR="000465AC" w:rsidRPr="00127169" w:rsidRDefault="000465AC" w:rsidP="002F45FC">
            <w:r w:rsidRPr="00127169">
              <w:t>Students then illustrate the expressions from their poem on each side of the face i.e. positive/colourful – negative / somber tones.</w:t>
            </w:r>
          </w:p>
          <w:p w14:paraId="0628DB42" w14:textId="77777777" w:rsidR="000465AC" w:rsidRPr="00127169" w:rsidRDefault="000465AC" w:rsidP="002F45FC"/>
          <w:p w14:paraId="68702181" w14:textId="77777777" w:rsidR="000465AC" w:rsidRPr="00127169" w:rsidRDefault="000465AC" w:rsidP="002F45FC">
            <w:r w:rsidRPr="00127169">
              <w:t>Appropriate stanza from the poem to be written alongside linking visual.</w:t>
            </w:r>
          </w:p>
          <w:p w14:paraId="30C24A59" w14:textId="77777777" w:rsidR="000465AC" w:rsidRPr="00127169" w:rsidRDefault="000465AC" w:rsidP="002F45FC"/>
          <w:p w14:paraId="28AB152C" w14:textId="77777777" w:rsidR="000465AC" w:rsidRPr="00127169" w:rsidRDefault="000465AC" w:rsidP="002F45FC">
            <w:r w:rsidRPr="00127169">
              <w:t xml:space="preserve">At the base of the A3 create a tie dye visual to symbolize the day they can achieve anything. </w:t>
            </w:r>
          </w:p>
          <w:p w14:paraId="4657EE7C" w14:textId="77777777" w:rsidR="005F65F1" w:rsidRPr="00127169" w:rsidRDefault="005F65F1" w:rsidP="002F45FC"/>
          <w:p w14:paraId="3664D90C" w14:textId="77777777" w:rsidR="005F65F1" w:rsidRPr="00127169" w:rsidRDefault="005F65F1" w:rsidP="002F45FC"/>
          <w:p w14:paraId="55E77E92" w14:textId="77777777" w:rsidR="009E24DC" w:rsidRPr="00127169" w:rsidRDefault="009E24DC" w:rsidP="002F45FC">
            <w:pPr>
              <w:rPr>
                <w:b/>
              </w:rPr>
            </w:pPr>
          </w:p>
          <w:p w14:paraId="2CEF7F62" w14:textId="77777777" w:rsidR="009E24DC" w:rsidRPr="00127169" w:rsidRDefault="009E24DC" w:rsidP="00D1557E">
            <w:pPr>
              <w:jc w:val="center"/>
              <w:rPr>
                <w:b/>
              </w:rPr>
            </w:pPr>
          </w:p>
          <w:p w14:paraId="7AF68BFE" w14:textId="77777777" w:rsidR="009E24DC" w:rsidRPr="00127169" w:rsidRDefault="009E24DC" w:rsidP="00D1557E">
            <w:pPr>
              <w:jc w:val="center"/>
              <w:rPr>
                <w:b/>
              </w:rPr>
            </w:pPr>
          </w:p>
          <w:p w14:paraId="5F6594B8" w14:textId="77777777" w:rsidR="009E24DC" w:rsidRPr="00127169" w:rsidRDefault="009E24DC" w:rsidP="00D1557E">
            <w:pPr>
              <w:jc w:val="center"/>
              <w:rPr>
                <w:b/>
              </w:rPr>
            </w:pPr>
          </w:p>
          <w:p w14:paraId="57074403" w14:textId="77777777" w:rsidR="009E24DC" w:rsidRPr="00127169" w:rsidRDefault="009E24DC" w:rsidP="00D1557E">
            <w:pPr>
              <w:jc w:val="center"/>
              <w:rPr>
                <w:b/>
              </w:rPr>
            </w:pPr>
          </w:p>
          <w:p w14:paraId="4CC919E1" w14:textId="77777777" w:rsidR="009E24DC" w:rsidRPr="00127169" w:rsidRDefault="009E24DC" w:rsidP="00D1557E">
            <w:pPr>
              <w:jc w:val="center"/>
              <w:rPr>
                <w:b/>
              </w:rPr>
            </w:pPr>
          </w:p>
          <w:p w14:paraId="59F2B111" w14:textId="77777777" w:rsidR="009E24DC" w:rsidRPr="00127169" w:rsidRDefault="009E24DC" w:rsidP="00D1557E">
            <w:pPr>
              <w:jc w:val="center"/>
              <w:rPr>
                <w:b/>
              </w:rPr>
            </w:pPr>
          </w:p>
          <w:p w14:paraId="4E7FBB55" w14:textId="77777777" w:rsidR="009E24DC" w:rsidRPr="00127169" w:rsidRDefault="009E24DC" w:rsidP="00D1557E">
            <w:pPr>
              <w:jc w:val="center"/>
              <w:rPr>
                <w:b/>
              </w:rPr>
            </w:pPr>
          </w:p>
          <w:p w14:paraId="154283C6" w14:textId="77777777" w:rsidR="009E24DC" w:rsidRPr="00127169" w:rsidRDefault="009E24DC" w:rsidP="00D1557E">
            <w:pPr>
              <w:jc w:val="center"/>
              <w:rPr>
                <w:b/>
              </w:rPr>
            </w:pPr>
          </w:p>
        </w:tc>
        <w:tc>
          <w:tcPr>
            <w:tcW w:w="1960" w:type="dxa"/>
          </w:tcPr>
          <w:p w14:paraId="33C5F8E1" w14:textId="77777777" w:rsidR="002B7446" w:rsidRPr="00127169" w:rsidRDefault="002B7446" w:rsidP="00D1557E">
            <w:pPr>
              <w:rPr>
                <w:b/>
              </w:rPr>
            </w:pPr>
          </w:p>
        </w:tc>
        <w:tc>
          <w:tcPr>
            <w:tcW w:w="2972" w:type="dxa"/>
          </w:tcPr>
          <w:p w14:paraId="4CE9A12F" w14:textId="77777777" w:rsidR="002B7446" w:rsidRPr="00127169" w:rsidRDefault="002B7446" w:rsidP="00D1557E">
            <w:pPr>
              <w:rPr>
                <w:b/>
              </w:rPr>
            </w:pPr>
          </w:p>
        </w:tc>
      </w:tr>
      <w:tr w:rsidR="009E24DC" w:rsidRPr="00127169" w14:paraId="26567046" w14:textId="77777777" w:rsidTr="00D1557E">
        <w:tc>
          <w:tcPr>
            <w:tcW w:w="2342" w:type="dxa"/>
          </w:tcPr>
          <w:p w14:paraId="661AA252" w14:textId="77777777" w:rsidR="009E24DC" w:rsidRPr="00127169" w:rsidRDefault="009E24DC" w:rsidP="00D1557E">
            <w:pPr>
              <w:rPr>
                <w:b/>
              </w:rPr>
            </w:pPr>
          </w:p>
        </w:tc>
        <w:tc>
          <w:tcPr>
            <w:tcW w:w="7401" w:type="dxa"/>
          </w:tcPr>
          <w:p w14:paraId="26D214C8" w14:textId="77777777" w:rsidR="009E24DC" w:rsidRPr="00127169" w:rsidRDefault="009E24DC" w:rsidP="00D1557E">
            <w:pPr>
              <w:jc w:val="center"/>
              <w:rPr>
                <w:b/>
              </w:rPr>
            </w:pPr>
          </w:p>
          <w:p w14:paraId="64741332" w14:textId="77777777" w:rsidR="009E24DC" w:rsidRPr="00127169" w:rsidRDefault="005F65F1" w:rsidP="005F65F1">
            <w:pPr>
              <w:rPr>
                <w:b/>
              </w:rPr>
            </w:pPr>
            <w:r w:rsidRPr="00127169">
              <w:rPr>
                <w:b/>
              </w:rPr>
              <w:t>Prayer – Paper plates</w:t>
            </w:r>
          </w:p>
          <w:p w14:paraId="54115D7F" w14:textId="77777777" w:rsidR="005F65F1" w:rsidRPr="00127169" w:rsidRDefault="005F65F1" w:rsidP="005F65F1">
            <w:r w:rsidRPr="00127169">
              <w:t>“I see God in you when you… “  Cellotape paper plate to back of children and other students write on the plate.</w:t>
            </w:r>
          </w:p>
          <w:p w14:paraId="393CC666" w14:textId="77777777" w:rsidR="009E24DC" w:rsidRPr="00127169" w:rsidRDefault="009E24DC" w:rsidP="00D1557E">
            <w:pPr>
              <w:jc w:val="center"/>
              <w:rPr>
                <w:b/>
              </w:rPr>
            </w:pPr>
          </w:p>
          <w:p w14:paraId="6B941B28" w14:textId="77777777" w:rsidR="009E24DC" w:rsidRPr="00127169" w:rsidRDefault="009E24DC" w:rsidP="00D1557E">
            <w:pPr>
              <w:jc w:val="center"/>
              <w:rPr>
                <w:b/>
              </w:rPr>
            </w:pPr>
          </w:p>
          <w:p w14:paraId="2BE2C126" w14:textId="77777777" w:rsidR="009E24DC" w:rsidRPr="00127169" w:rsidRDefault="009E24DC" w:rsidP="00D1557E">
            <w:pPr>
              <w:jc w:val="center"/>
              <w:rPr>
                <w:b/>
              </w:rPr>
            </w:pPr>
          </w:p>
          <w:p w14:paraId="35188CC5" w14:textId="77777777" w:rsidR="009E24DC" w:rsidRPr="00127169" w:rsidRDefault="009E24DC" w:rsidP="00D1557E">
            <w:pPr>
              <w:jc w:val="center"/>
              <w:rPr>
                <w:b/>
              </w:rPr>
            </w:pPr>
          </w:p>
          <w:p w14:paraId="09DD43BA" w14:textId="77777777" w:rsidR="009E24DC" w:rsidRPr="00127169" w:rsidRDefault="009E24DC" w:rsidP="00D1557E">
            <w:pPr>
              <w:jc w:val="center"/>
              <w:rPr>
                <w:b/>
              </w:rPr>
            </w:pPr>
          </w:p>
          <w:p w14:paraId="087BE81A" w14:textId="77777777" w:rsidR="00AA7098" w:rsidRPr="00127169" w:rsidRDefault="00AA7098" w:rsidP="00AA7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483E366" w14:textId="77777777" w:rsidR="009E24DC" w:rsidRPr="00127169" w:rsidRDefault="00AA7098" w:rsidP="00AA7098">
            <w:pPr>
              <w:jc w:val="center"/>
              <w:rPr>
                <w:b/>
              </w:rPr>
            </w:pPr>
            <w:r w:rsidRPr="00127169">
              <w:t>Coloured doors – open image within</w:t>
            </w:r>
          </w:p>
          <w:p w14:paraId="22B76B24" w14:textId="77777777" w:rsidR="009E24DC" w:rsidRPr="00127169" w:rsidRDefault="009E24DC" w:rsidP="00D1557E">
            <w:pPr>
              <w:jc w:val="center"/>
              <w:rPr>
                <w:b/>
              </w:rPr>
            </w:pPr>
          </w:p>
          <w:p w14:paraId="7196088F" w14:textId="77777777" w:rsidR="009E24DC" w:rsidRDefault="009E24DC" w:rsidP="00D1557E">
            <w:pPr>
              <w:jc w:val="center"/>
              <w:rPr>
                <w:b/>
              </w:rPr>
            </w:pPr>
          </w:p>
          <w:p w14:paraId="23D356E7" w14:textId="77777777" w:rsidR="00AA7098" w:rsidRDefault="00AA7098" w:rsidP="00D1557E">
            <w:pPr>
              <w:jc w:val="center"/>
              <w:rPr>
                <w:b/>
              </w:rPr>
            </w:pPr>
          </w:p>
          <w:p w14:paraId="7DB9A69E" w14:textId="77777777" w:rsidR="00AA7098" w:rsidRDefault="00AA7098" w:rsidP="00D1557E">
            <w:pPr>
              <w:jc w:val="center"/>
              <w:rPr>
                <w:b/>
              </w:rPr>
            </w:pPr>
          </w:p>
          <w:p w14:paraId="5639FF45" w14:textId="77777777" w:rsidR="00AA7098" w:rsidRDefault="00AA7098" w:rsidP="00D1557E">
            <w:pPr>
              <w:jc w:val="center"/>
              <w:rPr>
                <w:b/>
              </w:rPr>
            </w:pPr>
          </w:p>
          <w:p w14:paraId="0A02EE49" w14:textId="77777777" w:rsidR="00AA7098" w:rsidRDefault="00AA7098" w:rsidP="00D1557E">
            <w:pPr>
              <w:jc w:val="center"/>
              <w:rPr>
                <w:b/>
              </w:rPr>
            </w:pPr>
          </w:p>
          <w:p w14:paraId="2D7C0F6F" w14:textId="77777777" w:rsidR="00AA7098" w:rsidRDefault="00AA7098" w:rsidP="00D1557E">
            <w:pPr>
              <w:jc w:val="center"/>
              <w:rPr>
                <w:b/>
              </w:rPr>
            </w:pPr>
          </w:p>
          <w:p w14:paraId="0B68CF8C" w14:textId="77777777" w:rsidR="00AA7098" w:rsidRPr="00127169" w:rsidRDefault="00AA7098" w:rsidP="00D1557E">
            <w:pPr>
              <w:jc w:val="center"/>
              <w:rPr>
                <w:b/>
              </w:rPr>
            </w:pPr>
          </w:p>
        </w:tc>
        <w:tc>
          <w:tcPr>
            <w:tcW w:w="1960" w:type="dxa"/>
          </w:tcPr>
          <w:p w14:paraId="4EEEE681" w14:textId="77777777" w:rsidR="009E24DC" w:rsidRDefault="009E24DC" w:rsidP="00D1557E">
            <w:pPr>
              <w:rPr>
                <w:b/>
              </w:rPr>
            </w:pPr>
          </w:p>
          <w:p w14:paraId="3E0DC8FE" w14:textId="77777777" w:rsidR="00AA7098" w:rsidRPr="00127169" w:rsidRDefault="00AA7098" w:rsidP="00D1557E">
            <w:pPr>
              <w:rPr>
                <w:b/>
              </w:rPr>
            </w:pPr>
          </w:p>
        </w:tc>
        <w:tc>
          <w:tcPr>
            <w:tcW w:w="2972" w:type="dxa"/>
          </w:tcPr>
          <w:p w14:paraId="31E481DB" w14:textId="77777777" w:rsidR="009E24DC" w:rsidRPr="00127169" w:rsidRDefault="009E24DC" w:rsidP="00D1557E">
            <w:pPr>
              <w:rPr>
                <w:b/>
              </w:rPr>
            </w:pPr>
          </w:p>
        </w:tc>
      </w:tr>
      <w:tr w:rsidR="00D1557E" w:rsidRPr="00127169" w14:paraId="7256FB8F" w14:textId="77777777" w:rsidTr="00D1557E">
        <w:tc>
          <w:tcPr>
            <w:tcW w:w="2342" w:type="dxa"/>
          </w:tcPr>
          <w:p w14:paraId="5D1DEC5E" w14:textId="77777777" w:rsidR="00D1557E" w:rsidRPr="00127169" w:rsidRDefault="00D1557E" w:rsidP="00D1557E">
            <w:pPr>
              <w:rPr>
                <w:b/>
              </w:rPr>
            </w:pPr>
            <w:r w:rsidRPr="00127169">
              <w:rPr>
                <w:b/>
              </w:rPr>
              <w:t>Learning Intentions</w:t>
            </w:r>
          </w:p>
        </w:tc>
        <w:tc>
          <w:tcPr>
            <w:tcW w:w="7401" w:type="dxa"/>
          </w:tcPr>
          <w:p w14:paraId="6001C22A" w14:textId="77777777" w:rsidR="00D1557E" w:rsidRPr="00127169" w:rsidRDefault="00D1557E" w:rsidP="00D1557E">
            <w:pPr>
              <w:jc w:val="center"/>
              <w:rPr>
                <w:b/>
              </w:rPr>
            </w:pPr>
            <w:r w:rsidRPr="00127169">
              <w:rPr>
                <w:b/>
              </w:rPr>
              <w:t>Learning Activities</w:t>
            </w:r>
          </w:p>
        </w:tc>
        <w:tc>
          <w:tcPr>
            <w:tcW w:w="1960" w:type="dxa"/>
          </w:tcPr>
          <w:p w14:paraId="3E82B44D" w14:textId="77777777" w:rsidR="00D1557E" w:rsidRPr="00127169" w:rsidRDefault="00D1557E" w:rsidP="00D1557E">
            <w:pPr>
              <w:rPr>
                <w:b/>
              </w:rPr>
            </w:pPr>
            <w:r w:rsidRPr="00127169">
              <w:rPr>
                <w:b/>
              </w:rPr>
              <w:t>Success Criteria</w:t>
            </w:r>
          </w:p>
        </w:tc>
        <w:tc>
          <w:tcPr>
            <w:tcW w:w="2972" w:type="dxa"/>
          </w:tcPr>
          <w:p w14:paraId="374BCF28" w14:textId="77777777" w:rsidR="00D1557E" w:rsidRPr="00127169" w:rsidRDefault="00D1557E" w:rsidP="00D1557E">
            <w:pPr>
              <w:rPr>
                <w:b/>
              </w:rPr>
            </w:pPr>
            <w:r w:rsidRPr="00127169">
              <w:rPr>
                <w:b/>
              </w:rPr>
              <w:t>Resources</w:t>
            </w:r>
          </w:p>
        </w:tc>
      </w:tr>
      <w:tr w:rsidR="00D1557E" w:rsidRPr="00127169" w14:paraId="4071CB4D" w14:textId="77777777" w:rsidTr="006023EA">
        <w:trPr>
          <w:trHeight w:val="5800"/>
        </w:trPr>
        <w:tc>
          <w:tcPr>
            <w:tcW w:w="2342" w:type="dxa"/>
          </w:tcPr>
          <w:p w14:paraId="0DFD887A" w14:textId="77777777" w:rsidR="00D1557E" w:rsidRPr="00127169" w:rsidRDefault="00D1557E" w:rsidP="006023EA">
            <w:pPr>
              <w:widowControl w:val="0"/>
              <w:numPr>
                <w:ilvl w:val="1"/>
                <w:numId w:val="1"/>
              </w:numPr>
              <w:tabs>
                <w:tab w:val="left" w:pos="142"/>
                <w:tab w:val="left" w:pos="4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60"/>
              <w:ind w:left="0" w:firstLine="0"/>
              <w:rPr>
                <w:rFonts w:cs="Hoefler Text"/>
                <w:color w:val="44422C"/>
              </w:rPr>
            </w:pPr>
          </w:p>
        </w:tc>
        <w:tc>
          <w:tcPr>
            <w:tcW w:w="7401" w:type="dxa"/>
          </w:tcPr>
          <w:p w14:paraId="5269569C" w14:textId="77777777" w:rsidR="005247FB" w:rsidRPr="00127169" w:rsidRDefault="00D1557E" w:rsidP="00AA7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27169">
              <w:t xml:space="preserve"> </w:t>
            </w:r>
          </w:p>
        </w:tc>
        <w:tc>
          <w:tcPr>
            <w:tcW w:w="1960" w:type="dxa"/>
          </w:tcPr>
          <w:p w14:paraId="2E2C718B" w14:textId="77777777" w:rsidR="00D1557E" w:rsidRPr="00127169" w:rsidRDefault="00D1557E" w:rsidP="00D1557E"/>
          <w:p w14:paraId="7A0CB749" w14:textId="77777777" w:rsidR="00D1557E" w:rsidRPr="00127169" w:rsidRDefault="00D1557E" w:rsidP="00D1557E"/>
        </w:tc>
        <w:tc>
          <w:tcPr>
            <w:tcW w:w="2972" w:type="dxa"/>
          </w:tcPr>
          <w:p w14:paraId="54E06AE6" w14:textId="77777777" w:rsidR="00D1557E" w:rsidRPr="00127169" w:rsidRDefault="00D1557E" w:rsidP="00D1557E"/>
        </w:tc>
      </w:tr>
      <w:tr w:rsidR="00D1557E" w:rsidRPr="00127169" w14:paraId="667C9B9C" w14:textId="77777777" w:rsidTr="00D1557E">
        <w:trPr>
          <w:trHeight w:val="1576"/>
        </w:trPr>
        <w:tc>
          <w:tcPr>
            <w:tcW w:w="2342" w:type="dxa"/>
          </w:tcPr>
          <w:p w14:paraId="68912954" w14:textId="77777777" w:rsidR="00D1557E" w:rsidRPr="00127169" w:rsidRDefault="00D1557E" w:rsidP="00D1557E"/>
        </w:tc>
        <w:tc>
          <w:tcPr>
            <w:tcW w:w="7401" w:type="dxa"/>
          </w:tcPr>
          <w:p w14:paraId="23EB6BFC" w14:textId="77777777" w:rsidR="00D1557E" w:rsidRPr="00127169" w:rsidRDefault="00D1557E" w:rsidP="00D1557E"/>
        </w:tc>
        <w:tc>
          <w:tcPr>
            <w:tcW w:w="1960" w:type="dxa"/>
          </w:tcPr>
          <w:p w14:paraId="199A6EAD" w14:textId="77777777" w:rsidR="00D1557E" w:rsidRPr="00127169" w:rsidRDefault="00D1557E" w:rsidP="00D1557E"/>
        </w:tc>
        <w:tc>
          <w:tcPr>
            <w:tcW w:w="2972" w:type="dxa"/>
          </w:tcPr>
          <w:p w14:paraId="5494AB4D" w14:textId="77777777" w:rsidR="00D1557E" w:rsidRPr="00127169" w:rsidRDefault="00D1557E" w:rsidP="00D1557E"/>
        </w:tc>
      </w:tr>
      <w:tr w:rsidR="00D1557E" w:rsidRPr="00127169" w14:paraId="044D318C" w14:textId="77777777" w:rsidTr="00D1557E">
        <w:trPr>
          <w:trHeight w:val="1695"/>
        </w:trPr>
        <w:tc>
          <w:tcPr>
            <w:tcW w:w="2342" w:type="dxa"/>
          </w:tcPr>
          <w:p w14:paraId="556AAC6D" w14:textId="77777777" w:rsidR="00D1557E" w:rsidRPr="00127169" w:rsidRDefault="00D1557E" w:rsidP="00D1557E"/>
        </w:tc>
        <w:tc>
          <w:tcPr>
            <w:tcW w:w="7401" w:type="dxa"/>
          </w:tcPr>
          <w:p w14:paraId="7865BBFE" w14:textId="77777777" w:rsidR="00D1557E" w:rsidRPr="00127169" w:rsidRDefault="00D1557E" w:rsidP="00D1557E"/>
        </w:tc>
        <w:tc>
          <w:tcPr>
            <w:tcW w:w="1960" w:type="dxa"/>
          </w:tcPr>
          <w:p w14:paraId="71E9FCC7" w14:textId="77777777" w:rsidR="00D1557E" w:rsidRPr="00127169" w:rsidRDefault="00D1557E" w:rsidP="00D1557E"/>
        </w:tc>
        <w:tc>
          <w:tcPr>
            <w:tcW w:w="2972" w:type="dxa"/>
          </w:tcPr>
          <w:p w14:paraId="389341B9" w14:textId="77777777" w:rsidR="00D1557E" w:rsidRPr="00127169" w:rsidRDefault="00D1557E" w:rsidP="00D1557E"/>
        </w:tc>
      </w:tr>
    </w:tbl>
    <w:p w14:paraId="20728B72" w14:textId="77777777" w:rsidR="00D1557E" w:rsidRPr="00127169" w:rsidRDefault="00D1557E"/>
    <w:p w14:paraId="655C681B" w14:textId="77777777" w:rsidR="00D1557E" w:rsidRPr="00127169" w:rsidRDefault="00D1557E"/>
    <w:p w14:paraId="2512CFE4" w14:textId="77777777" w:rsidR="00D1557E" w:rsidRPr="00127169" w:rsidRDefault="00D1557E" w:rsidP="00D1557E"/>
    <w:p w14:paraId="5DBE2FE0" w14:textId="77777777" w:rsidR="00D1557E" w:rsidRPr="00127169" w:rsidRDefault="00D1557E"/>
    <w:tbl>
      <w:tblPr>
        <w:tblStyle w:val="TableGrid"/>
        <w:tblW w:w="0" w:type="auto"/>
        <w:tblLook w:val="04A0" w:firstRow="1" w:lastRow="0" w:firstColumn="1" w:lastColumn="0" w:noHBand="0" w:noVBand="1"/>
      </w:tblPr>
      <w:tblGrid>
        <w:gridCol w:w="2342"/>
        <w:gridCol w:w="7401"/>
        <w:gridCol w:w="1960"/>
        <w:gridCol w:w="2972"/>
      </w:tblGrid>
      <w:tr w:rsidR="00D1557E" w:rsidRPr="00127169" w14:paraId="2F05E40B" w14:textId="77777777" w:rsidTr="00D1557E">
        <w:tc>
          <w:tcPr>
            <w:tcW w:w="2342" w:type="dxa"/>
          </w:tcPr>
          <w:p w14:paraId="643F7A3E" w14:textId="77777777" w:rsidR="00D1557E" w:rsidRPr="00127169" w:rsidRDefault="00D1557E" w:rsidP="00D1557E">
            <w:pPr>
              <w:rPr>
                <w:b/>
              </w:rPr>
            </w:pPr>
            <w:r w:rsidRPr="00127169">
              <w:rPr>
                <w:b/>
              </w:rPr>
              <w:t>Learning Intentions</w:t>
            </w:r>
          </w:p>
        </w:tc>
        <w:tc>
          <w:tcPr>
            <w:tcW w:w="7401" w:type="dxa"/>
          </w:tcPr>
          <w:p w14:paraId="72417C81" w14:textId="77777777" w:rsidR="00D1557E" w:rsidRPr="00127169" w:rsidRDefault="00D1557E" w:rsidP="00D1557E">
            <w:pPr>
              <w:jc w:val="center"/>
              <w:rPr>
                <w:b/>
              </w:rPr>
            </w:pPr>
            <w:r w:rsidRPr="00127169">
              <w:rPr>
                <w:b/>
              </w:rPr>
              <w:t>Learning Activities</w:t>
            </w:r>
          </w:p>
        </w:tc>
        <w:tc>
          <w:tcPr>
            <w:tcW w:w="1960" w:type="dxa"/>
          </w:tcPr>
          <w:p w14:paraId="555254DA" w14:textId="77777777" w:rsidR="00D1557E" w:rsidRPr="00127169" w:rsidRDefault="00D1557E" w:rsidP="00D1557E">
            <w:pPr>
              <w:rPr>
                <w:b/>
              </w:rPr>
            </w:pPr>
            <w:r w:rsidRPr="00127169">
              <w:rPr>
                <w:b/>
              </w:rPr>
              <w:t>Success Criteria</w:t>
            </w:r>
          </w:p>
        </w:tc>
        <w:tc>
          <w:tcPr>
            <w:tcW w:w="2972" w:type="dxa"/>
          </w:tcPr>
          <w:p w14:paraId="528E0FED" w14:textId="77777777" w:rsidR="00D1557E" w:rsidRPr="00127169" w:rsidRDefault="00D1557E" w:rsidP="00D1557E">
            <w:pPr>
              <w:rPr>
                <w:b/>
              </w:rPr>
            </w:pPr>
            <w:r w:rsidRPr="00127169">
              <w:rPr>
                <w:b/>
              </w:rPr>
              <w:t>Resources</w:t>
            </w:r>
          </w:p>
        </w:tc>
      </w:tr>
      <w:tr w:rsidR="00D1557E" w:rsidRPr="00127169" w14:paraId="11599AA5" w14:textId="77777777" w:rsidTr="00D1557E">
        <w:tc>
          <w:tcPr>
            <w:tcW w:w="2342" w:type="dxa"/>
          </w:tcPr>
          <w:p w14:paraId="100A57E2" w14:textId="77777777" w:rsidR="00D1557E" w:rsidRPr="00127169" w:rsidRDefault="00D1557E" w:rsidP="00D1557E"/>
          <w:p w14:paraId="77DA436D" w14:textId="77777777" w:rsidR="00D1557E" w:rsidRPr="00127169" w:rsidRDefault="00D1557E" w:rsidP="00D1557E"/>
          <w:p w14:paraId="0B59B3FF" w14:textId="77777777" w:rsidR="00D1557E" w:rsidRPr="00127169" w:rsidRDefault="00D1557E" w:rsidP="00D1557E"/>
          <w:p w14:paraId="0B5AF9CF" w14:textId="77777777" w:rsidR="00D1557E" w:rsidRPr="00127169" w:rsidRDefault="00D1557E" w:rsidP="00D1557E"/>
          <w:p w14:paraId="3C2E2835" w14:textId="77777777" w:rsidR="00D1557E" w:rsidRPr="00127169" w:rsidRDefault="00D1557E" w:rsidP="00D1557E"/>
          <w:p w14:paraId="51C940F6" w14:textId="77777777" w:rsidR="00D1557E" w:rsidRPr="00127169" w:rsidRDefault="00D1557E" w:rsidP="00D1557E"/>
        </w:tc>
        <w:tc>
          <w:tcPr>
            <w:tcW w:w="7401" w:type="dxa"/>
          </w:tcPr>
          <w:p w14:paraId="30CDF0B0" w14:textId="77777777" w:rsidR="00F36285" w:rsidRPr="00127169" w:rsidRDefault="00F36285" w:rsidP="00F36285">
            <w:r w:rsidRPr="00127169">
              <w:t>Dream starts at the end of the rainbow with the Dream Chest, a magical portal between what is and what can be. One of the biggest challenges can be clearly identifying your dreams and goals. Make your own Dream Chest – it can be a decorated cardboard box. Overtime look through magazines and newspapers to clip out articles, quotations, cartoons, images, and other items that inspire you, interest you, or relate to your dreams and goals. Place them in your Dream Chest.</w:t>
            </w:r>
          </w:p>
          <w:p w14:paraId="6797692D" w14:textId="77777777" w:rsidR="006023EA" w:rsidRPr="00127169" w:rsidRDefault="006023EA" w:rsidP="0078391C"/>
          <w:p w14:paraId="36AACA00" w14:textId="77777777" w:rsidR="009E24DC" w:rsidRPr="00127169" w:rsidRDefault="009E24DC" w:rsidP="0078391C"/>
          <w:p w14:paraId="511435FE" w14:textId="77777777" w:rsidR="009E24DC" w:rsidRPr="00127169" w:rsidRDefault="009E24DC" w:rsidP="0078391C"/>
          <w:p w14:paraId="0F6842DE" w14:textId="77777777" w:rsidR="009E24DC" w:rsidRPr="00127169" w:rsidRDefault="009E24DC" w:rsidP="0078391C"/>
          <w:p w14:paraId="2DDA0036" w14:textId="77777777" w:rsidR="009E24DC" w:rsidRPr="00127169" w:rsidRDefault="009E24DC" w:rsidP="0078391C"/>
          <w:p w14:paraId="1F46EEFC" w14:textId="77777777" w:rsidR="009E24DC" w:rsidRPr="00127169" w:rsidRDefault="009E24DC" w:rsidP="0078391C"/>
          <w:p w14:paraId="7F4B0B71" w14:textId="77777777" w:rsidR="009E24DC" w:rsidRPr="00127169" w:rsidRDefault="009E24DC" w:rsidP="0078391C"/>
          <w:p w14:paraId="7D02DC58" w14:textId="77777777" w:rsidR="009E24DC" w:rsidRPr="00127169" w:rsidRDefault="009E24DC" w:rsidP="0078391C"/>
          <w:p w14:paraId="71CC0431" w14:textId="77777777" w:rsidR="009E24DC" w:rsidRPr="00127169" w:rsidRDefault="009E24DC" w:rsidP="0078391C"/>
          <w:p w14:paraId="3AC9BF1E" w14:textId="77777777" w:rsidR="009E24DC" w:rsidRPr="00127169" w:rsidRDefault="009E24DC" w:rsidP="0078391C"/>
          <w:p w14:paraId="68B5AA5A" w14:textId="77777777" w:rsidR="009E24DC" w:rsidRPr="00127169" w:rsidRDefault="009E24DC" w:rsidP="0078391C"/>
          <w:p w14:paraId="1C553157" w14:textId="77777777" w:rsidR="009E24DC" w:rsidRPr="00127169" w:rsidRDefault="009E24DC" w:rsidP="0078391C"/>
          <w:p w14:paraId="0B5286A3" w14:textId="77777777" w:rsidR="009E24DC" w:rsidRPr="00127169" w:rsidRDefault="009E24DC" w:rsidP="0078391C"/>
          <w:p w14:paraId="7803DF3F" w14:textId="77777777" w:rsidR="009E24DC" w:rsidRPr="00127169" w:rsidRDefault="009E24DC" w:rsidP="0078391C"/>
        </w:tc>
        <w:tc>
          <w:tcPr>
            <w:tcW w:w="1960" w:type="dxa"/>
          </w:tcPr>
          <w:p w14:paraId="47987164" w14:textId="77777777" w:rsidR="00D1557E" w:rsidRPr="00127169" w:rsidRDefault="00D1557E" w:rsidP="00D1557E"/>
          <w:p w14:paraId="3E42ECC2" w14:textId="77777777" w:rsidR="00D1557E" w:rsidRPr="00127169" w:rsidRDefault="00D1557E" w:rsidP="00D1557E"/>
        </w:tc>
        <w:tc>
          <w:tcPr>
            <w:tcW w:w="2972" w:type="dxa"/>
          </w:tcPr>
          <w:p w14:paraId="2881A9BE" w14:textId="77777777" w:rsidR="006023EA" w:rsidRPr="00127169" w:rsidRDefault="006023EA" w:rsidP="00D1557E"/>
        </w:tc>
      </w:tr>
      <w:tr w:rsidR="00D1557E" w:rsidRPr="00127169" w14:paraId="1BE8C943" w14:textId="77777777" w:rsidTr="00D1557E">
        <w:trPr>
          <w:trHeight w:val="1856"/>
        </w:trPr>
        <w:tc>
          <w:tcPr>
            <w:tcW w:w="2342" w:type="dxa"/>
          </w:tcPr>
          <w:p w14:paraId="358E5D65" w14:textId="77777777" w:rsidR="00D1557E" w:rsidRPr="00127169" w:rsidRDefault="00D1557E" w:rsidP="00D1557E"/>
        </w:tc>
        <w:tc>
          <w:tcPr>
            <w:tcW w:w="7401" w:type="dxa"/>
          </w:tcPr>
          <w:p w14:paraId="31A1C109" w14:textId="77777777" w:rsidR="00D1557E" w:rsidRPr="00127169" w:rsidRDefault="00D1557E" w:rsidP="00D1557E"/>
          <w:p w14:paraId="25774BD7" w14:textId="77777777" w:rsidR="009E24DC" w:rsidRPr="00127169" w:rsidRDefault="009E24DC" w:rsidP="00D1557E"/>
          <w:p w14:paraId="6CA53B36" w14:textId="77777777" w:rsidR="009E24DC" w:rsidRPr="00127169" w:rsidRDefault="009E24DC" w:rsidP="00D1557E"/>
          <w:p w14:paraId="19DD8B18" w14:textId="77777777" w:rsidR="009E24DC" w:rsidRPr="00127169" w:rsidRDefault="009E24DC" w:rsidP="00D1557E"/>
        </w:tc>
        <w:tc>
          <w:tcPr>
            <w:tcW w:w="1960" w:type="dxa"/>
          </w:tcPr>
          <w:p w14:paraId="632DD096" w14:textId="77777777" w:rsidR="00D1557E" w:rsidRPr="00127169" w:rsidRDefault="00D1557E" w:rsidP="00D1557E"/>
        </w:tc>
        <w:tc>
          <w:tcPr>
            <w:tcW w:w="2972" w:type="dxa"/>
          </w:tcPr>
          <w:p w14:paraId="6FA80586" w14:textId="77777777" w:rsidR="00D1557E" w:rsidRPr="00127169" w:rsidRDefault="00D1557E" w:rsidP="00D1557E"/>
        </w:tc>
      </w:tr>
      <w:tr w:rsidR="00D1557E" w:rsidRPr="00127169" w14:paraId="377CCDB6" w14:textId="77777777" w:rsidTr="00AA7098">
        <w:trPr>
          <w:trHeight w:val="106"/>
        </w:trPr>
        <w:tc>
          <w:tcPr>
            <w:tcW w:w="2342" w:type="dxa"/>
          </w:tcPr>
          <w:p w14:paraId="4C7DD240" w14:textId="77777777" w:rsidR="00D1557E" w:rsidRPr="00127169" w:rsidRDefault="00D1557E" w:rsidP="00D1557E"/>
        </w:tc>
        <w:tc>
          <w:tcPr>
            <w:tcW w:w="7401" w:type="dxa"/>
          </w:tcPr>
          <w:p w14:paraId="11F7C2F6" w14:textId="77777777" w:rsidR="00D1557E" w:rsidRPr="00127169" w:rsidRDefault="00D1557E" w:rsidP="00D1557E"/>
          <w:p w14:paraId="68FF0572" w14:textId="77777777" w:rsidR="009E24DC" w:rsidRPr="00127169" w:rsidRDefault="009E24DC" w:rsidP="00D1557E"/>
          <w:p w14:paraId="1A80DB74" w14:textId="77777777" w:rsidR="009E24DC" w:rsidRPr="00127169" w:rsidRDefault="009E24DC" w:rsidP="00D1557E"/>
          <w:p w14:paraId="5C6FC057" w14:textId="77777777" w:rsidR="009E24DC" w:rsidRPr="00127169" w:rsidRDefault="009E24DC" w:rsidP="00D1557E"/>
        </w:tc>
        <w:tc>
          <w:tcPr>
            <w:tcW w:w="1960" w:type="dxa"/>
          </w:tcPr>
          <w:p w14:paraId="4632A338" w14:textId="77777777" w:rsidR="00D1557E" w:rsidRPr="00127169" w:rsidRDefault="00D1557E" w:rsidP="00D1557E"/>
        </w:tc>
        <w:tc>
          <w:tcPr>
            <w:tcW w:w="2972" w:type="dxa"/>
          </w:tcPr>
          <w:p w14:paraId="1FAC7E7A" w14:textId="77777777" w:rsidR="00D1557E" w:rsidRPr="00127169" w:rsidRDefault="00D1557E" w:rsidP="00D1557E"/>
        </w:tc>
      </w:tr>
    </w:tbl>
    <w:p w14:paraId="49EC8C38" w14:textId="77777777" w:rsidR="00D1557E" w:rsidRPr="00127169" w:rsidRDefault="00D1557E"/>
    <w:tbl>
      <w:tblPr>
        <w:tblStyle w:val="TableGrid"/>
        <w:tblW w:w="0" w:type="auto"/>
        <w:tblLook w:val="04A0" w:firstRow="1" w:lastRow="0" w:firstColumn="1" w:lastColumn="0" w:noHBand="0" w:noVBand="1"/>
      </w:tblPr>
      <w:tblGrid>
        <w:gridCol w:w="2342"/>
        <w:gridCol w:w="7401"/>
        <w:gridCol w:w="1960"/>
        <w:gridCol w:w="2972"/>
      </w:tblGrid>
      <w:tr w:rsidR="00D1557E" w:rsidRPr="00127169" w14:paraId="25570DCE" w14:textId="77777777" w:rsidTr="00D1557E">
        <w:tc>
          <w:tcPr>
            <w:tcW w:w="2342" w:type="dxa"/>
          </w:tcPr>
          <w:p w14:paraId="12CC16AA" w14:textId="77777777" w:rsidR="00D1557E" w:rsidRPr="00127169" w:rsidRDefault="00D1557E" w:rsidP="00D1557E">
            <w:pPr>
              <w:rPr>
                <w:b/>
              </w:rPr>
            </w:pPr>
            <w:r w:rsidRPr="00127169">
              <w:rPr>
                <w:b/>
              </w:rPr>
              <w:t>Learning Intentions</w:t>
            </w:r>
          </w:p>
        </w:tc>
        <w:tc>
          <w:tcPr>
            <w:tcW w:w="7401" w:type="dxa"/>
          </w:tcPr>
          <w:p w14:paraId="3A8E34D3" w14:textId="77777777" w:rsidR="00D1557E" w:rsidRPr="00127169" w:rsidRDefault="00D1557E" w:rsidP="00D1557E">
            <w:pPr>
              <w:jc w:val="center"/>
              <w:rPr>
                <w:b/>
              </w:rPr>
            </w:pPr>
            <w:r w:rsidRPr="00127169">
              <w:rPr>
                <w:b/>
              </w:rPr>
              <w:t>Learning Activities</w:t>
            </w:r>
          </w:p>
        </w:tc>
        <w:tc>
          <w:tcPr>
            <w:tcW w:w="1960" w:type="dxa"/>
          </w:tcPr>
          <w:p w14:paraId="7C8D5DE9" w14:textId="77777777" w:rsidR="00D1557E" w:rsidRPr="00127169" w:rsidRDefault="00D1557E" w:rsidP="00D1557E">
            <w:pPr>
              <w:rPr>
                <w:b/>
              </w:rPr>
            </w:pPr>
            <w:r w:rsidRPr="00127169">
              <w:rPr>
                <w:b/>
              </w:rPr>
              <w:t>Success Criteria</w:t>
            </w:r>
          </w:p>
        </w:tc>
        <w:tc>
          <w:tcPr>
            <w:tcW w:w="2972" w:type="dxa"/>
          </w:tcPr>
          <w:p w14:paraId="5658BCFD" w14:textId="77777777" w:rsidR="00D1557E" w:rsidRPr="00127169" w:rsidRDefault="00D1557E" w:rsidP="00D1557E">
            <w:pPr>
              <w:rPr>
                <w:b/>
              </w:rPr>
            </w:pPr>
            <w:r w:rsidRPr="00127169">
              <w:rPr>
                <w:b/>
              </w:rPr>
              <w:t>Resources</w:t>
            </w:r>
          </w:p>
        </w:tc>
      </w:tr>
      <w:tr w:rsidR="00D1557E" w:rsidRPr="00127169" w14:paraId="0C030071" w14:textId="77777777" w:rsidTr="00D1557E">
        <w:trPr>
          <w:trHeight w:val="5088"/>
        </w:trPr>
        <w:tc>
          <w:tcPr>
            <w:tcW w:w="2342" w:type="dxa"/>
          </w:tcPr>
          <w:p w14:paraId="17B94DC9" w14:textId="77777777" w:rsidR="00D1557E" w:rsidRPr="00127169" w:rsidRDefault="00D1557E" w:rsidP="00D1557E"/>
          <w:p w14:paraId="3AE9E978" w14:textId="77777777" w:rsidR="00D1557E" w:rsidRPr="00127169" w:rsidRDefault="00D1557E" w:rsidP="00D1557E"/>
          <w:p w14:paraId="3AAE6514" w14:textId="77777777" w:rsidR="00D1557E" w:rsidRPr="00127169" w:rsidRDefault="00D1557E" w:rsidP="00D1557E"/>
          <w:p w14:paraId="4F688ADA" w14:textId="77777777" w:rsidR="00D1557E" w:rsidRPr="00127169" w:rsidRDefault="00D1557E" w:rsidP="00D1557E"/>
          <w:p w14:paraId="78A3BE2F" w14:textId="77777777" w:rsidR="00D1557E" w:rsidRPr="00127169" w:rsidRDefault="00D1557E" w:rsidP="00D1557E"/>
          <w:p w14:paraId="3CC40DFB" w14:textId="77777777" w:rsidR="00D1557E" w:rsidRPr="00127169" w:rsidRDefault="00D1557E" w:rsidP="00D1557E"/>
          <w:p w14:paraId="4859283B" w14:textId="77777777" w:rsidR="00D1557E" w:rsidRPr="00127169" w:rsidRDefault="00D1557E" w:rsidP="00D1557E"/>
          <w:p w14:paraId="1F69354E" w14:textId="77777777" w:rsidR="00D1557E" w:rsidRPr="00127169" w:rsidRDefault="00D1557E" w:rsidP="00D1557E"/>
          <w:p w14:paraId="222EAAF5" w14:textId="77777777" w:rsidR="00D1557E" w:rsidRPr="00127169" w:rsidRDefault="00D1557E" w:rsidP="00D1557E"/>
          <w:p w14:paraId="736146A0" w14:textId="77777777" w:rsidR="00D1557E" w:rsidRPr="00127169" w:rsidRDefault="00D1557E" w:rsidP="00D1557E"/>
          <w:p w14:paraId="75DF6F38" w14:textId="77777777" w:rsidR="00D1557E" w:rsidRPr="00127169" w:rsidRDefault="00D1557E" w:rsidP="00D1557E"/>
          <w:p w14:paraId="17BAA45E" w14:textId="77777777" w:rsidR="00D1557E" w:rsidRPr="00127169" w:rsidRDefault="00D1557E" w:rsidP="00D1557E"/>
          <w:p w14:paraId="6E4068B6" w14:textId="77777777" w:rsidR="00D1557E" w:rsidRPr="00127169" w:rsidRDefault="00D1557E" w:rsidP="00D1557E"/>
          <w:p w14:paraId="37FE01A8" w14:textId="77777777" w:rsidR="00D1557E" w:rsidRPr="00127169" w:rsidRDefault="00D1557E" w:rsidP="00D1557E"/>
          <w:p w14:paraId="26926778" w14:textId="77777777" w:rsidR="00D1557E" w:rsidRPr="00127169" w:rsidRDefault="00D1557E" w:rsidP="00D1557E"/>
          <w:p w14:paraId="59982D7A" w14:textId="77777777" w:rsidR="00D1557E" w:rsidRPr="00127169" w:rsidRDefault="00D1557E" w:rsidP="00D1557E"/>
        </w:tc>
        <w:tc>
          <w:tcPr>
            <w:tcW w:w="7401" w:type="dxa"/>
          </w:tcPr>
          <w:p w14:paraId="3E1574B7" w14:textId="77777777" w:rsidR="00D1557E" w:rsidRPr="00127169" w:rsidRDefault="00D1557E" w:rsidP="00D1557E">
            <w:pPr>
              <w:rPr>
                <w:b/>
              </w:rPr>
            </w:pPr>
          </w:p>
        </w:tc>
        <w:tc>
          <w:tcPr>
            <w:tcW w:w="1960" w:type="dxa"/>
          </w:tcPr>
          <w:p w14:paraId="582B70B0" w14:textId="77777777" w:rsidR="00D1557E" w:rsidRPr="00127169" w:rsidRDefault="00D1557E" w:rsidP="00D1557E"/>
          <w:p w14:paraId="158EF279" w14:textId="77777777" w:rsidR="00D1557E" w:rsidRPr="00127169" w:rsidRDefault="00D1557E" w:rsidP="00D1557E"/>
        </w:tc>
        <w:tc>
          <w:tcPr>
            <w:tcW w:w="2972" w:type="dxa"/>
          </w:tcPr>
          <w:p w14:paraId="27F8B9F7" w14:textId="77777777" w:rsidR="00D1557E" w:rsidRPr="00127169" w:rsidRDefault="00D1557E" w:rsidP="00D1557E"/>
        </w:tc>
      </w:tr>
      <w:tr w:rsidR="00D1557E" w:rsidRPr="00127169" w14:paraId="7E6DDE8D" w14:textId="77777777" w:rsidTr="00D1557E">
        <w:trPr>
          <w:trHeight w:val="1417"/>
        </w:trPr>
        <w:tc>
          <w:tcPr>
            <w:tcW w:w="2342" w:type="dxa"/>
          </w:tcPr>
          <w:p w14:paraId="6A349C01" w14:textId="77777777" w:rsidR="00D1557E" w:rsidRPr="00127169" w:rsidRDefault="00D1557E" w:rsidP="00D1557E"/>
        </w:tc>
        <w:tc>
          <w:tcPr>
            <w:tcW w:w="7401" w:type="dxa"/>
          </w:tcPr>
          <w:p w14:paraId="7F51D1F6" w14:textId="77777777" w:rsidR="00D1557E" w:rsidRPr="00127169" w:rsidRDefault="00D1557E" w:rsidP="00D1557E"/>
        </w:tc>
        <w:tc>
          <w:tcPr>
            <w:tcW w:w="1960" w:type="dxa"/>
          </w:tcPr>
          <w:p w14:paraId="00F0D763" w14:textId="77777777" w:rsidR="00D1557E" w:rsidRPr="00127169" w:rsidRDefault="00D1557E" w:rsidP="00D1557E"/>
        </w:tc>
        <w:tc>
          <w:tcPr>
            <w:tcW w:w="2972" w:type="dxa"/>
          </w:tcPr>
          <w:p w14:paraId="32839EBF" w14:textId="77777777" w:rsidR="00D1557E" w:rsidRPr="00127169" w:rsidRDefault="00D1557E" w:rsidP="00D1557E"/>
        </w:tc>
      </w:tr>
      <w:tr w:rsidR="00D1557E" w:rsidRPr="00127169" w14:paraId="3F3976FD" w14:textId="77777777" w:rsidTr="00D1557E">
        <w:trPr>
          <w:trHeight w:val="1573"/>
        </w:trPr>
        <w:tc>
          <w:tcPr>
            <w:tcW w:w="2342" w:type="dxa"/>
          </w:tcPr>
          <w:p w14:paraId="57FFB268" w14:textId="77777777" w:rsidR="00D1557E" w:rsidRPr="00127169" w:rsidRDefault="00D1557E" w:rsidP="00D1557E"/>
        </w:tc>
        <w:tc>
          <w:tcPr>
            <w:tcW w:w="7401" w:type="dxa"/>
          </w:tcPr>
          <w:p w14:paraId="076C26A9" w14:textId="77777777" w:rsidR="00D1557E" w:rsidRPr="00127169" w:rsidRDefault="00D1557E" w:rsidP="00D1557E"/>
        </w:tc>
        <w:tc>
          <w:tcPr>
            <w:tcW w:w="1960" w:type="dxa"/>
          </w:tcPr>
          <w:p w14:paraId="5B13E3EE" w14:textId="77777777" w:rsidR="00D1557E" w:rsidRPr="00127169" w:rsidRDefault="00D1557E" w:rsidP="00D1557E"/>
        </w:tc>
        <w:tc>
          <w:tcPr>
            <w:tcW w:w="2972" w:type="dxa"/>
          </w:tcPr>
          <w:p w14:paraId="251C06B1" w14:textId="77777777" w:rsidR="00D1557E" w:rsidRPr="00127169" w:rsidRDefault="00D1557E" w:rsidP="00D1557E"/>
        </w:tc>
      </w:tr>
    </w:tbl>
    <w:p w14:paraId="1A9694B7" w14:textId="77777777" w:rsidR="00D1557E" w:rsidRPr="00127169" w:rsidRDefault="00D1557E"/>
    <w:p w14:paraId="1DD3EAED" w14:textId="77777777" w:rsidR="00D1557E" w:rsidRPr="00127169" w:rsidRDefault="00D1557E">
      <w:r w:rsidRPr="00127169">
        <w:br w:type="page"/>
      </w:r>
    </w:p>
    <w:sectPr w:rsidR="00D1557E" w:rsidRPr="00127169" w:rsidSect="00314723">
      <w:pgSz w:w="16840" w:h="11900" w:orient="landscape"/>
      <w:pgMar w:top="1021" w:right="1134" w:bottom="624" w:left="119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A3920" w14:textId="77777777" w:rsidR="00AA7098" w:rsidRDefault="00AA7098" w:rsidP="00AA7098">
      <w:r>
        <w:separator/>
      </w:r>
    </w:p>
  </w:endnote>
  <w:endnote w:type="continuationSeparator" w:id="0">
    <w:p w14:paraId="2BDC4D5B" w14:textId="77777777" w:rsidR="00AA7098" w:rsidRDefault="00AA7098" w:rsidP="00AA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Palatino">
    <w:panose1 w:val="02000500000000000000"/>
    <w:charset w:val="00"/>
    <w:family w:val="auto"/>
    <w:pitch w:val="variable"/>
    <w:sig w:usb0="00000003" w:usb1="00000000" w:usb2="00000000" w:usb3="00000000" w:csb0="00000001" w:csb1="00000000"/>
  </w:font>
  <w:font w:name="Helvetica-Bold">
    <w:altName w:val="Helvetica"/>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853A5" w14:textId="77777777" w:rsidR="00AA7098" w:rsidRDefault="00AA7098" w:rsidP="00AA7098">
      <w:r>
        <w:separator/>
      </w:r>
    </w:p>
  </w:footnote>
  <w:footnote w:type="continuationSeparator" w:id="0">
    <w:p w14:paraId="07103A3F" w14:textId="77777777" w:rsidR="00AA7098" w:rsidRDefault="00AA7098" w:rsidP="00AA7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87F16"/>
    <w:multiLevelType w:val="hybridMultilevel"/>
    <w:tmpl w:val="60D067E0"/>
    <w:lvl w:ilvl="0" w:tplc="475603FE">
      <w:start w:val="1"/>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7B4961"/>
    <w:multiLevelType w:val="hybridMultilevel"/>
    <w:tmpl w:val="91A2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50B6E"/>
    <w:multiLevelType w:val="hybridMultilevel"/>
    <w:tmpl w:val="4DA8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A3687"/>
    <w:multiLevelType w:val="hybridMultilevel"/>
    <w:tmpl w:val="B05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05FCE"/>
    <w:multiLevelType w:val="hybridMultilevel"/>
    <w:tmpl w:val="3118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6076B"/>
    <w:multiLevelType w:val="hybridMultilevel"/>
    <w:tmpl w:val="39A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70835"/>
    <w:multiLevelType w:val="hybridMultilevel"/>
    <w:tmpl w:val="F8160E08"/>
    <w:lvl w:ilvl="0" w:tplc="14090001">
      <w:start w:val="1"/>
      <w:numFmt w:val="bullet"/>
      <w:lvlText w:val=""/>
      <w:lvlJc w:val="left"/>
      <w:pPr>
        <w:ind w:left="761" w:hanging="360"/>
      </w:pPr>
      <w:rPr>
        <w:rFonts w:ascii="Symbol" w:hAnsi="Symbol" w:hint="default"/>
      </w:rPr>
    </w:lvl>
    <w:lvl w:ilvl="1" w:tplc="14090003" w:tentative="1">
      <w:start w:val="1"/>
      <w:numFmt w:val="bullet"/>
      <w:lvlText w:val="o"/>
      <w:lvlJc w:val="left"/>
      <w:pPr>
        <w:ind w:left="1481" w:hanging="360"/>
      </w:pPr>
      <w:rPr>
        <w:rFonts w:ascii="Courier New" w:hAnsi="Courier New" w:cs="Courier New" w:hint="default"/>
      </w:rPr>
    </w:lvl>
    <w:lvl w:ilvl="2" w:tplc="14090005" w:tentative="1">
      <w:start w:val="1"/>
      <w:numFmt w:val="bullet"/>
      <w:lvlText w:val=""/>
      <w:lvlJc w:val="left"/>
      <w:pPr>
        <w:ind w:left="2201" w:hanging="360"/>
      </w:pPr>
      <w:rPr>
        <w:rFonts w:ascii="Wingdings" w:hAnsi="Wingdings" w:hint="default"/>
      </w:rPr>
    </w:lvl>
    <w:lvl w:ilvl="3" w:tplc="14090001" w:tentative="1">
      <w:start w:val="1"/>
      <w:numFmt w:val="bullet"/>
      <w:lvlText w:val=""/>
      <w:lvlJc w:val="left"/>
      <w:pPr>
        <w:ind w:left="2921" w:hanging="360"/>
      </w:pPr>
      <w:rPr>
        <w:rFonts w:ascii="Symbol" w:hAnsi="Symbol" w:hint="default"/>
      </w:rPr>
    </w:lvl>
    <w:lvl w:ilvl="4" w:tplc="14090003" w:tentative="1">
      <w:start w:val="1"/>
      <w:numFmt w:val="bullet"/>
      <w:lvlText w:val="o"/>
      <w:lvlJc w:val="left"/>
      <w:pPr>
        <w:ind w:left="3641" w:hanging="360"/>
      </w:pPr>
      <w:rPr>
        <w:rFonts w:ascii="Courier New" w:hAnsi="Courier New" w:cs="Courier New" w:hint="default"/>
      </w:rPr>
    </w:lvl>
    <w:lvl w:ilvl="5" w:tplc="14090005" w:tentative="1">
      <w:start w:val="1"/>
      <w:numFmt w:val="bullet"/>
      <w:lvlText w:val=""/>
      <w:lvlJc w:val="left"/>
      <w:pPr>
        <w:ind w:left="4361" w:hanging="360"/>
      </w:pPr>
      <w:rPr>
        <w:rFonts w:ascii="Wingdings" w:hAnsi="Wingdings" w:hint="default"/>
      </w:rPr>
    </w:lvl>
    <w:lvl w:ilvl="6" w:tplc="14090001" w:tentative="1">
      <w:start w:val="1"/>
      <w:numFmt w:val="bullet"/>
      <w:lvlText w:val=""/>
      <w:lvlJc w:val="left"/>
      <w:pPr>
        <w:ind w:left="5081" w:hanging="360"/>
      </w:pPr>
      <w:rPr>
        <w:rFonts w:ascii="Symbol" w:hAnsi="Symbol" w:hint="default"/>
      </w:rPr>
    </w:lvl>
    <w:lvl w:ilvl="7" w:tplc="14090003" w:tentative="1">
      <w:start w:val="1"/>
      <w:numFmt w:val="bullet"/>
      <w:lvlText w:val="o"/>
      <w:lvlJc w:val="left"/>
      <w:pPr>
        <w:ind w:left="5801" w:hanging="360"/>
      </w:pPr>
      <w:rPr>
        <w:rFonts w:ascii="Courier New" w:hAnsi="Courier New" w:cs="Courier New" w:hint="default"/>
      </w:rPr>
    </w:lvl>
    <w:lvl w:ilvl="8" w:tplc="14090005" w:tentative="1">
      <w:start w:val="1"/>
      <w:numFmt w:val="bullet"/>
      <w:lvlText w:val=""/>
      <w:lvlJc w:val="left"/>
      <w:pPr>
        <w:ind w:left="6521" w:hanging="360"/>
      </w:pPr>
      <w:rPr>
        <w:rFonts w:ascii="Wingdings" w:hAnsi="Wingdings" w:hint="default"/>
      </w:rPr>
    </w:lvl>
  </w:abstractNum>
  <w:abstractNum w:abstractNumId="8">
    <w:nsid w:val="109607E0"/>
    <w:multiLevelType w:val="hybridMultilevel"/>
    <w:tmpl w:val="820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47235"/>
    <w:multiLevelType w:val="hybridMultilevel"/>
    <w:tmpl w:val="54D2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2E99"/>
    <w:multiLevelType w:val="hybridMultilevel"/>
    <w:tmpl w:val="9F44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15259"/>
    <w:multiLevelType w:val="hybridMultilevel"/>
    <w:tmpl w:val="BD88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3298C"/>
    <w:multiLevelType w:val="hybridMultilevel"/>
    <w:tmpl w:val="EF7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815F4"/>
    <w:multiLevelType w:val="hybridMultilevel"/>
    <w:tmpl w:val="C37E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15266"/>
    <w:multiLevelType w:val="hybridMultilevel"/>
    <w:tmpl w:val="58B69382"/>
    <w:lvl w:ilvl="0" w:tplc="B284768E">
      <w:start w:val="1"/>
      <w:numFmt w:val="bullet"/>
      <w:pStyle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nsid w:val="37BA19BC"/>
    <w:multiLevelType w:val="hybridMultilevel"/>
    <w:tmpl w:val="D6E6D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0667BB"/>
    <w:multiLevelType w:val="hybridMultilevel"/>
    <w:tmpl w:val="6D2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D60C2"/>
    <w:multiLevelType w:val="hybridMultilevel"/>
    <w:tmpl w:val="6990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611A9"/>
    <w:multiLevelType w:val="hybridMultilevel"/>
    <w:tmpl w:val="5FA0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053C75"/>
    <w:multiLevelType w:val="hybridMultilevel"/>
    <w:tmpl w:val="4D60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749DB"/>
    <w:multiLevelType w:val="hybridMultilevel"/>
    <w:tmpl w:val="0FB038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nsid w:val="53971622"/>
    <w:multiLevelType w:val="hybridMultilevel"/>
    <w:tmpl w:val="C3309204"/>
    <w:lvl w:ilvl="0" w:tplc="05F6E834">
      <w:numFmt w:val="bullet"/>
      <w:lvlText w:val="-"/>
      <w:lvlJc w:val="left"/>
      <w:pPr>
        <w:ind w:left="720" w:hanging="360"/>
      </w:pPr>
      <w:rPr>
        <w:rFonts w:ascii="Cambria" w:eastAsiaTheme="minorEastAsia" w:hAnsi="Cambri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E730F"/>
    <w:multiLevelType w:val="hybridMultilevel"/>
    <w:tmpl w:val="8C2A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9302E"/>
    <w:multiLevelType w:val="hybridMultilevel"/>
    <w:tmpl w:val="9B0A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D1696"/>
    <w:multiLevelType w:val="hybridMultilevel"/>
    <w:tmpl w:val="7EE22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BB05CEA"/>
    <w:multiLevelType w:val="hybridMultilevel"/>
    <w:tmpl w:val="1FEC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3"/>
  </w:num>
  <w:num w:numId="4">
    <w:abstractNumId w:val="21"/>
  </w:num>
  <w:num w:numId="5">
    <w:abstractNumId w:val="19"/>
  </w:num>
  <w:num w:numId="6">
    <w:abstractNumId w:val="25"/>
  </w:num>
  <w:num w:numId="7">
    <w:abstractNumId w:val="9"/>
  </w:num>
  <w:num w:numId="8">
    <w:abstractNumId w:val="18"/>
  </w:num>
  <w:num w:numId="9">
    <w:abstractNumId w:val="1"/>
  </w:num>
  <w:num w:numId="10">
    <w:abstractNumId w:val="17"/>
  </w:num>
  <w:num w:numId="11">
    <w:abstractNumId w:val="22"/>
  </w:num>
  <w:num w:numId="12">
    <w:abstractNumId w:val="11"/>
  </w:num>
  <w:num w:numId="13">
    <w:abstractNumId w:val="13"/>
  </w:num>
  <w:num w:numId="14">
    <w:abstractNumId w:val="10"/>
  </w:num>
  <w:num w:numId="15">
    <w:abstractNumId w:val="3"/>
  </w:num>
  <w:num w:numId="16">
    <w:abstractNumId w:val="20"/>
  </w:num>
  <w:num w:numId="17">
    <w:abstractNumId w:val="7"/>
  </w:num>
  <w:num w:numId="18">
    <w:abstractNumId w:val="15"/>
  </w:num>
  <w:num w:numId="19">
    <w:abstractNumId w:val="24"/>
  </w:num>
  <w:num w:numId="20">
    <w:abstractNumId w:val="2"/>
  </w:num>
  <w:num w:numId="21">
    <w:abstractNumId w:val="4"/>
  </w:num>
  <w:num w:numId="22">
    <w:abstractNumId w:val="6"/>
  </w:num>
  <w:num w:numId="23">
    <w:abstractNumId w:val="5"/>
  </w:num>
  <w:num w:numId="24">
    <w:abstractNumId w:val="14"/>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5"/>
    <w:rsid w:val="000244E5"/>
    <w:rsid w:val="000248F6"/>
    <w:rsid w:val="000339EF"/>
    <w:rsid w:val="000465AC"/>
    <w:rsid w:val="000747C0"/>
    <w:rsid w:val="00081269"/>
    <w:rsid w:val="00127169"/>
    <w:rsid w:val="0018099A"/>
    <w:rsid w:val="001B4637"/>
    <w:rsid w:val="00221EE5"/>
    <w:rsid w:val="002B7446"/>
    <w:rsid w:val="002F45FC"/>
    <w:rsid w:val="00311113"/>
    <w:rsid w:val="00314723"/>
    <w:rsid w:val="00357E28"/>
    <w:rsid w:val="00393139"/>
    <w:rsid w:val="0039537C"/>
    <w:rsid w:val="003978CC"/>
    <w:rsid w:val="003A1D5E"/>
    <w:rsid w:val="00424732"/>
    <w:rsid w:val="004317FC"/>
    <w:rsid w:val="0044053C"/>
    <w:rsid w:val="004455CC"/>
    <w:rsid w:val="00452DDF"/>
    <w:rsid w:val="00480021"/>
    <w:rsid w:val="004953F2"/>
    <w:rsid w:val="004B1391"/>
    <w:rsid w:val="005247FB"/>
    <w:rsid w:val="00532C1B"/>
    <w:rsid w:val="00567947"/>
    <w:rsid w:val="005947D8"/>
    <w:rsid w:val="005F65F1"/>
    <w:rsid w:val="006023EA"/>
    <w:rsid w:val="00622110"/>
    <w:rsid w:val="00631E80"/>
    <w:rsid w:val="00687E9C"/>
    <w:rsid w:val="00752D9F"/>
    <w:rsid w:val="0078391C"/>
    <w:rsid w:val="00790A21"/>
    <w:rsid w:val="007B0313"/>
    <w:rsid w:val="007B5F80"/>
    <w:rsid w:val="007D545E"/>
    <w:rsid w:val="00802C13"/>
    <w:rsid w:val="00810B41"/>
    <w:rsid w:val="00850E6D"/>
    <w:rsid w:val="00876926"/>
    <w:rsid w:val="008A5360"/>
    <w:rsid w:val="008A5382"/>
    <w:rsid w:val="008F5606"/>
    <w:rsid w:val="009025AC"/>
    <w:rsid w:val="009150F2"/>
    <w:rsid w:val="00933287"/>
    <w:rsid w:val="00941ACA"/>
    <w:rsid w:val="00983569"/>
    <w:rsid w:val="009A478E"/>
    <w:rsid w:val="009E24DC"/>
    <w:rsid w:val="009F6935"/>
    <w:rsid w:val="00A551AB"/>
    <w:rsid w:val="00A62BA6"/>
    <w:rsid w:val="00A81827"/>
    <w:rsid w:val="00AA7098"/>
    <w:rsid w:val="00B02519"/>
    <w:rsid w:val="00B1195D"/>
    <w:rsid w:val="00B86287"/>
    <w:rsid w:val="00BD2224"/>
    <w:rsid w:val="00BF36D6"/>
    <w:rsid w:val="00C36064"/>
    <w:rsid w:val="00C40C95"/>
    <w:rsid w:val="00D1557E"/>
    <w:rsid w:val="00D2446C"/>
    <w:rsid w:val="00D35B1A"/>
    <w:rsid w:val="00E2028F"/>
    <w:rsid w:val="00E2579E"/>
    <w:rsid w:val="00E30019"/>
    <w:rsid w:val="00E57771"/>
    <w:rsid w:val="00ED140D"/>
    <w:rsid w:val="00EF4705"/>
    <w:rsid w:val="00F36285"/>
    <w:rsid w:val="00F47D66"/>
    <w:rsid w:val="00F60286"/>
    <w:rsid w:val="00F62AD6"/>
    <w:rsid w:val="00FA7D4E"/>
    <w:rsid w:val="00FB46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9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50F2"/>
    <w:pPr>
      <w:ind w:left="720"/>
      <w:contextualSpacing/>
    </w:pPr>
  </w:style>
  <w:style w:type="character" w:styleId="Hyperlink">
    <w:name w:val="Hyperlink"/>
    <w:basedOn w:val="DefaultParagraphFont"/>
    <w:unhideWhenUsed/>
    <w:rsid w:val="00A81827"/>
    <w:rPr>
      <w:color w:val="0000FF" w:themeColor="hyperlink"/>
      <w:u w:val="single"/>
    </w:rPr>
  </w:style>
  <w:style w:type="paragraph" w:styleId="NoSpacing">
    <w:name w:val="No Spacing"/>
    <w:uiPriority w:val="1"/>
    <w:qFormat/>
    <w:rsid w:val="007B5F80"/>
    <w:rPr>
      <w:rFonts w:ascii="Times New Roman" w:eastAsia="Times New Roman" w:hAnsi="Times New Roman" w:cs="Times New Roman"/>
      <w:lang w:val="en-AU" w:eastAsia="en-AU"/>
    </w:rPr>
  </w:style>
  <w:style w:type="paragraph" w:customStyle="1" w:styleId="bullet">
    <w:name w:val="bullet"/>
    <w:basedOn w:val="Normal"/>
    <w:rsid w:val="00127169"/>
    <w:pPr>
      <w:numPr>
        <w:numId w:val="24"/>
      </w:numPr>
      <w:tabs>
        <w:tab w:val="clear" w:pos="720"/>
        <w:tab w:val="num" w:pos="426"/>
      </w:tabs>
      <w:spacing w:before="60" w:after="60"/>
      <w:ind w:left="425" w:hanging="425"/>
    </w:pPr>
    <w:rPr>
      <w:rFonts w:ascii="Palatino" w:eastAsia="Times New Roman" w:hAnsi="Palatino" w:cs="Times New Roman"/>
      <w:color w:val="000000"/>
      <w:lang w:val="en-AU"/>
    </w:rPr>
  </w:style>
  <w:style w:type="paragraph" w:styleId="Header">
    <w:name w:val="header"/>
    <w:basedOn w:val="Normal"/>
    <w:link w:val="HeaderChar"/>
    <w:uiPriority w:val="99"/>
    <w:unhideWhenUsed/>
    <w:rsid w:val="00AA7098"/>
    <w:pPr>
      <w:tabs>
        <w:tab w:val="center" w:pos="4320"/>
        <w:tab w:val="right" w:pos="8640"/>
      </w:tabs>
    </w:pPr>
  </w:style>
  <w:style w:type="character" w:customStyle="1" w:styleId="HeaderChar">
    <w:name w:val="Header Char"/>
    <w:basedOn w:val="DefaultParagraphFont"/>
    <w:link w:val="Header"/>
    <w:uiPriority w:val="99"/>
    <w:rsid w:val="00AA7098"/>
  </w:style>
  <w:style w:type="paragraph" w:styleId="Footer">
    <w:name w:val="footer"/>
    <w:basedOn w:val="Normal"/>
    <w:link w:val="FooterChar"/>
    <w:uiPriority w:val="99"/>
    <w:unhideWhenUsed/>
    <w:rsid w:val="00AA7098"/>
    <w:pPr>
      <w:tabs>
        <w:tab w:val="center" w:pos="4320"/>
        <w:tab w:val="right" w:pos="8640"/>
      </w:tabs>
    </w:pPr>
  </w:style>
  <w:style w:type="character" w:customStyle="1" w:styleId="FooterChar">
    <w:name w:val="Footer Char"/>
    <w:basedOn w:val="DefaultParagraphFont"/>
    <w:link w:val="Footer"/>
    <w:uiPriority w:val="99"/>
    <w:rsid w:val="00AA70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50F2"/>
    <w:pPr>
      <w:ind w:left="720"/>
      <w:contextualSpacing/>
    </w:pPr>
  </w:style>
  <w:style w:type="character" w:styleId="Hyperlink">
    <w:name w:val="Hyperlink"/>
    <w:basedOn w:val="DefaultParagraphFont"/>
    <w:unhideWhenUsed/>
    <w:rsid w:val="00A81827"/>
    <w:rPr>
      <w:color w:val="0000FF" w:themeColor="hyperlink"/>
      <w:u w:val="single"/>
    </w:rPr>
  </w:style>
  <w:style w:type="paragraph" w:styleId="NoSpacing">
    <w:name w:val="No Spacing"/>
    <w:uiPriority w:val="1"/>
    <w:qFormat/>
    <w:rsid w:val="007B5F80"/>
    <w:rPr>
      <w:rFonts w:ascii="Times New Roman" w:eastAsia="Times New Roman" w:hAnsi="Times New Roman" w:cs="Times New Roman"/>
      <w:lang w:val="en-AU" w:eastAsia="en-AU"/>
    </w:rPr>
  </w:style>
  <w:style w:type="paragraph" w:customStyle="1" w:styleId="bullet">
    <w:name w:val="bullet"/>
    <w:basedOn w:val="Normal"/>
    <w:rsid w:val="00127169"/>
    <w:pPr>
      <w:numPr>
        <w:numId w:val="24"/>
      </w:numPr>
      <w:tabs>
        <w:tab w:val="clear" w:pos="720"/>
        <w:tab w:val="num" w:pos="426"/>
      </w:tabs>
      <w:spacing w:before="60" w:after="60"/>
      <w:ind w:left="425" w:hanging="425"/>
    </w:pPr>
    <w:rPr>
      <w:rFonts w:ascii="Palatino" w:eastAsia="Times New Roman" w:hAnsi="Palatino" w:cs="Times New Roman"/>
      <w:color w:val="000000"/>
      <w:lang w:val="en-AU"/>
    </w:rPr>
  </w:style>
  <w:style w:type="paragraph" w:styleId="Header">
    <w:name w:val="header"/>
    <w:basedOn w:val="Normal"/>
    <w:link w:val="HeaderChar"/>
    <w:uiPriority w:val="99"/>
    <w:unhideWhenUsed/>
    <w:rsid w:val="00AA7098"/>
    <w:pPr>
      <w:tabs>
        <w:tab w:val="center" w:pos="4320"/>
        <w:tab w:val="right" w:pos="8640"/>
      </w:tabs>
    </w:pPr>
  </w:style>
  <w:style w:type="character" w:customStyle="1" w:styleId="HeaderChar">
    <w:name w:val="Header Char"/>
    <w:basedOn w:val="DefaultParagraphFont"/>
    <w:link w:val="Header"/>
    <w:uiPriority w:val="99"/>
    <w:rsid w:val="00AA7098"/>
  </w:style>
  <w:style w:type="paragraph" w:styleId="Footer">
    <w:name w:val="footer"/>
    <w:basedOn w:val="Normal"/>
    <w:link w:val="FooterChar"/>
    <w:uiPriority w:val="99"/>
    <w:unhideWhenUsed/>
    <w:rsid w:val="00AA7098"/>
    <w:pPr>
      <w:tabs>
        <w:tab w:val="center" w:pos="4320"/>
        <w:tab w:val="right" w:pos="8640"/>
      </w:tabs>
    </w:pPr>
  </w:style>
  <w:style w:type="character" w:customStyle="1" w:styleId="FooterChar">
    <w:name w:val="Footer Char"/>
    <w:basedOn w:val="DefaultParagraphFont"/>
    <w:link w:val="Footer"/>
    <w:uiPriority w:val="99"/>
    <w:rsid w:val="00AA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3247">
      <w:bodyDiv w:val="1"/>
      <w:marLeft w:val="0"/>
      <w:marRight w:val="0"/>
      <w:marTop w:val="0"/>
      <w:marBottom w:val="0"/>
      <w:divBdr>
        <w:top w:val="none" w:sz="0" w:space="0" w:color="auto"/>
        <w:left w:val="none" w:sz="0" w:space="0" w:color="auto"/>
        <w:bottom w:val="none" w:sz="0" w:space="0" w:color="auto"/>
        <w:right w:val="none" w:sz="0" w:space="0" w:color="auto"/>
      </w:divBdr>
      <w:divsChild>
        <w:div w:id="1256354926">
          <w:marLeft w:val="0"/>
          <w:marRight w:val="0"/>
          <w:marTop w:val="0"/>
          <w:marBottom w:val="0"/>
          <w:divBdr>
            <w:top w:val="none" w:sz="0" w:space="0" w:color="auto"/>
            <w:left w:val="none" w:sz="0" w:space="0" w:color="auto"/>
            <w:bottom w:val="none" w:sz="0" w:space="0" w:color="auto"/>
            <w:right w:val="none" w:sz="0" w:space="0" w:color="auto"/>
          </w:divBdr>
          <w:divsChild>
            <w:div w:id="95951382">
              <w:marLeft w:val="0"/>
              <w:marRight w:val="0"/>
              <w:marTop w:val="0"/>
              <w:marBottom w:val="0"/>
              <w:divBdr>
                <w:top w:val="none" w:sz="0" w:space="0" w:color="auto"/>
                <w:left w:val="none" w:sz="0" w:space="0" w:color="auto"/>
                <w:bottom w:val="none" w:sz="0" w:space="0" w:color="auto"/>
                <w:right w:val="none" w:sz="0" w:space="0" w:color="auto"/>
              </w:divBdr>
              <w:divsChild>
                <w:div w:id="20782285">
                  <w:marLeft w:val="0"/>
                  <w:marRight w:val="0"/>
                  <w:marTop w:val="0"/>
                  <w:marBottom w:val="0"/>
                  <w:divBdr>
                    <w:top w:val="none" w:sz="0" w:space="0" w:color="auto"/>
                    <w:left w:val="none" w:sz="0" w:space="0" w:color="auto"/>
                    <w:bottom w:val="none" w:sz="0" w:space="0" w:color="auto"/>
                    <w:right w:val="none" w:sz="0" w:space="0" w:color="auto"/>
                  </w:divBdr>
                  <w:divsChild>
                    <w:div w:id="824392481">
                      <w:marLeft w:val="0"/>
                      <w:marRight w:val="0"/>
                      <w:marTop w:val="0"/>
                      <w:marBottom w:val="0"/>
                      <w:divBdr>
                        <w:top w:val="none" w:sz="0" w:space="0" w:color="auto"/>
                        <w:left w:val="none" w:sz="0" w:space="0" w:color="auto"/>
                        <w:bottom w:val="none" w:sz="0" w:space="0" w:color="auto"/>
                        <w:right w:val="none" w:sz="0" w:space="0" w:color="auto"/>
                      </w:divBdr>
                      <w:divsChild>
                        <w:div w:id="154223835">
                          <w:marLeft w:val="0"/>
                          <w:marRight w:val="0"/>
                          <w:marTop w:val="0"/>
                          <w:marBottom w:val="0"/>
                          <w:divBdr>
                            <w:top w:val="none" w:sz="0" w:space="0" w:color="auto"/>
                            <w:left w:val="none" w:sz="0" w:space="0" w:color="auto"/>
                            <w:bottom w:val="none" w:sz="0" w:space="0" w:color="auto"/>
                            <w:right w:val="none" w:sz="0" w:space="0" w:color="auto"/>
                          </w:divBdr>
                          <w:divsChild>
                            <w:div w:id="900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dreads.com/author/show/46097.Richard_Paul_Evans" TargetMode="External"/><Relationship Id="rId12" Type="http://schemas.openxmlformats.org/officeDocument/2006/relationships/hyperlink" Target="http://www.goodreads.com/author/show/3926350.Jonathan_Linton" TargetMode="External"/><Relationship Id="rId13" Type="http://schemas.openxmlformats.org/officeDocument/2006/relationships/hyperlink" Target="http://englishonline.tki.org.nz/English-Online/Teacher-needs/Teaching-Learning-sequences/Archived-English-Online-units/English-Units-Years-4-6/Fairy-Tales" TargetMode="External"/><Relationship Id="rId14" Type="http://schemas.openxmlformats.org/officeDocument/2006/relationships/hyperlink" Target="http://www.education.tas.gov.au/curriculum/standards/english/english/teachers/ideas/narrative" TargetMode="External"/><Relationship Id="rId15" Type="http://schemas.openxmlformats.org/officeDocument/2006/relationships/hyperlink" Target="http://www.writingfun.com/" TargetMode="External"/><Relationship Id="rId16" Type="http://schemas.openxmlformats.org/officeDocument/2006/relationships/hyperlink" Target="http://www.youtube.com/watchu?v=ONhXRLOGoHY" TargetMode="External"/><Relationship Id="rId17" Type="http://schemas.openxmlformats.org/officeDocument/2006/relationships/hyperlink" Target="http://draft.discover.tased.edu.au/english/_borders/bottom.ht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rmm-0-Rdxo8" TargetMode="External"/><Relationship Id="rId9" Type="http://schemas.openxmlformats.org/officeDocument/2006/relationships/hyperlink" Target="http://www.legacyproject.org/books/dream.html" TargetMode="External"/><Relationship Id="rId10" Type="http://schemas.openxmlformats.org/officeDocument/2006/relationships/hyperlink" Target="http://www.legacyproject.org/activities/secr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4239</Words>
  <Characters>24166</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Wellington Catholic Centre</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Phillips</dc:creator>
  <cp:keywords/>
  <dc:description/>
  <cp:lastModifiedBy>maureen Phillips</cp:lastModifiedBy>
  <cp:revision>6</cp:revision>
  <cp:lastPrinted>2012-08-20T10:06:00Z</cp:lastPrinted>
  <dcterms:created xsi:type="dcterms:W3CDTF">2012-07-18T23:51:00Z</dcterms:created>
  <dcterms:modified xsi:type="dcterms:W3CDTF">2012-09-06T00:27:00Z</dcterms:modified>
</cp:coreProperties>
</file>