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C6" w:rsidRDefault="00AC34C6" w:rsidP="00AC34C6"/>
    <w:p w:rsidR="00AC34C6" w:rsidRPr="00AC34C6" w:rsidRDefault="00AC34C6" w:rsidP="00AC34C6">
      <w:pPr>
        <w:jc w:val="right"/>
        <w:rPr>
          <w:b/>
          <w:sz w:val="28"/>
        </w:rPr>
      </w:pPr>
      <w:r w:rsidRPr="00AC34C6">
        <w:rPr>
          <w:b/>
          <w:sz w:val="28"/>
        </w:rPr>
        <w:t>(Words by Fr James Lyons)</w:t>
      </w:r>
    </w:p>
    <w:p w:rsidR="00AC34C6" w:rsidRPr="00AC34C6" w:rsidRDefault="00AC34C6" w:rsidP="00AC34C6">
      <w:pPr>
        <w:jc w:val="right"/>
        <w:rPr>
          <w:b/>
          <w:sz w:val="28"/>
        </w:rPr>
      </w:pPr>
      <w:r w:rsidRPr="00AC34C6">
        <w:rPr>
          <w:b/>
          <w:sz w:val="28"/>
        </w:rPr>
        <w:t>(Tune: Now Thank We All Our God)</w:t>
      </w:r>
    </w:p>
    <w:p w:rsidR="00AC34C6" w:rsidRDefault="00AC34C6" w:rsidP="00AC34C6">
      <w:pPr>
        <w:pBdr>
          <w:bottom w:val="single" w:sz="4" w:space="1" w:color="auto"/>
        </w:pBdr>
      </w:pPr>
    </w:p>
    <w:p w:rsidR="00AC34C6" w:rsidRDefault="00AC34C6" w:rsidP="00AC34C6"/>
    <w:p w:rsidR="00AC34C6" w:rsidRPr="00AC34C6" w:rsidRDefault="00AC34C6" w:rsidP="00AC34C6">
      <w:pPr>
        <w:ind w:left="2250"/>
        <w:rPr>
          <w:b/>
        </w:rPr>
      </w:pPr>
    </w:p>
    <w:p w:rsidR="00AC34C6" w:rsidRPr="00AC34C6" w:rsidRDefault="00AC34C6" w:rsidP="00AC34C6">
      <w:pPr>
        <w:ind w:left="2250"/>
        <w:rPr>
          <w:b/>
          <w:sz w:val="44"/>
        </w:rPr>
      </w:pPr>
      <w:r w:rsidRPr="00AC34C6">
        <w:rPr>
          <w:b/>
          <w:sz w:val="44"/>
        </w:rPr>
        <w:t>Open Wide All doors</w:t>
      </w:r>
    </w:p>
    <w:p w:rsidR="00AC34C6" w:rsidRPr="00AC34C6" w:rsidRDefault="00AC34C6" w:rsidP="00AC34C6">
      <w:pPr>
        <w:ind w:left="2250"/>
        <w:rPr>
          <w:sz w:val="32"/>
        </w:rPr>
      </w:pPr>
    </w:p>
    <w:p w:rsidR="00AC34C6" w:rsidRPr="00AC34C6" w:rsidRDefault="00927DF3" w:rsidP="00AC34C6">
      <w:pPr>
        <w:ind w:left="2250"/>
        <w:rPr>
          <w:sz w:val="32"/>
        </w:rPr>
      </w:pPr>
      <w:r>
        <w:rPr>
          <w:sz w:val="32"/>
        </w:rPr>
        <w:t>O God whose love has given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Your Christ to be our brother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And through your gift of faith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You lead us to each other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With all your wondrous deeds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You trust us all to care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And open wide all doors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 xml:space="preserve">Our faith with all to share. </w:t>
      </w:r>
    </w:p>
    <w:p w:rsidR="00A5372A" w:rsidRPr="00AC34C6" w:rsidRDefault="00A5372A" w:rsidP="00AC34C6">
      <w:pPr>
        <w:ind w:left="2250"/>
        <w:rPr>
          <w:sz w:val="32"/>
        </w:rPr>
      </w:pP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Live life with grace and joy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Let light break through the shadows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With grateful hearts rejoice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And melt away the sadness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We lift our hearts in praise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To God who calls within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And open wide all doors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 xml:space="preserve">That faith might enter in. </w:t>
      </w:r>
    </w:p>
    <w:p w:rsidR="00AC34C6" w:rsidRPr="00AC34C6" w:rsidRDefault="00AC34C6" w:rsidP="00AC34C6">
      <w:pPr>
        <w:ind w:left="2250"/>
        <w:rPr>
          <w:sz w:val="32"/>
        </w:rPr>
      </w:pP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Now gathered in Christ’s name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We feel God’s presence with us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We’re glad for all who came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The gift of faith to bring us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It’s now our time to share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This gift with all the world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We’ll open wide all doors</w:t>
      </w:r>
    </w:p>
    <w:p w:rsidR="00AC34C6" w:rsidRPr="00AC34C6" w:rsidRDefault="00AC34C6" w:rsidP="00AC34C6">
      <w:pPr>
        <w:ind w:left="2250"/>
        <w:rPr>
          <w:sz w:val="32"/>
        </w:rPr>
      </w:pPr>
      <w:r w:rsidRPr="00AC34C6">
        <w:rPr>
          <w:sz w:val="32"/>
        </w:rPr>
        <w:t>And let our faith unfurl.</w:t>
      </w:r>
    </w:p>
    <w:sectPr w:rsidR="00AC34C6" w:rsidRPr="00AC34C6" w:rsidSect="00AA1EC1">
      <w:pgSz w:w="11900" w:h="16840"/>
      <w:pgMar w:top="72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34C6"/>
    <w:rsid w:val="00026628"/>
    <w:rsid w:val="001C68E5"/>
    <w:rsid w:val="001F7240"/>
    <w:rsid w:val="00501F5B"/>
    <w:rsid w:val="00615B0B"/>
    <w:rsid w:val="00903528"/>
    <w:rsid w:val="00927DF3"/>
    <w:rsid w:val="00A5372A"/>
    <w:rsid w:val="00AA1EC1"/>
    <w:rsid w:val="00AC34C6"/>
    <w:rsid w:val="00AE70D4"/>
    <w:rsid w:val="00C27D1B"/>
    <w:rsid w:val="00E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s.davis</cp:lastModifiedBy>
  <cp:revision>2</cp:revision>
  <dcterms:created xsi:type="dcterms:W3CDTF">2012-11-22T02:48:00Z</dcterms:created>
  <dcterms:modified xsi:type="dcterms:W3CDTF">2014-02-19T19:54:00Z</dcterms:modified>
</cp:coreProperties>
</file>